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404" w:rsidRPr="00D15FB4" w:rsidRDefault="004A490B" w:rsidP="00E251A4">
      <w:pPr>
        <w:spacing w:after="0"/>
        <w:jc w:val="center"/>
        <w:rPr>
          <w:b/>
          <w:sz w:val="28"/>
          <w:szCs w:val="28"/>
          <w:vertAlign w:val="superscript"/>
        </w:rPr>
      </w:pPr>
      <w:bookmarkStart w:id="0" w:name="_GoBack"/>
      <w:bookmarkEnd w:id="0"/>
      <w:r w:rsidRPr="00D15FB4">
        <w:rPr>
          <w:b/>
          <w:sz w:val="28"/>
          <w:szCs w:val="28"/>
        </w:rPr>
        <w:t xml:space="preserve">INWENTARZ </w:t>
      </w:r>
      <w:r w:rsidR="00F04603" w:rsidRPr="00D15FB4">
        <w:rPr>
          <w:b/>
          <w:sz w:val="28"/>
          <w:szCs w:val="28"/>
        </w:rPr>
        <w:t xml:space="preserve"> </w:t>
      </w:r>
      <w:r w:rsidR="00516108" w:rsidRPr="00D15FB4">
        <w:rPr>
          <w:b/>
          <w:sz w:val="28"/>
          <w:szCs w:val="28"/>
        </w:rPr>
        <w:t>A</w:t>
      </w:r>
      <w:r w:rsidRPr="00D15FB4">
        <w:rPr>
          <w:b/>
          <w:sz w:val="28"/>
          <w:szCs w:val="28"/>
        </w:rPr>
        <w:t>NALIZY</w:t>
      </w:r>
      <w:r w:rsidR="00F04603" w:rsidRPr="00D15FB4">
        <w:rPr>
          <w:b/>
          <w:sz w:val="28"/>
          <w:szCs w:val="28"/>
        </w:rPr>
        <w:t xml:space="preserve"> </w:t>
      </w:r>
      <w:r w:rsidRPr="00D15FB4">
        <w:rPr>
          <w:b/>
          <w:sz w:val="28"/>
          <w:szCs w:val="28"/>
        </w:rPr>
        <w:t xml:space="preserve"> PRZEPISÓW</w:t>
      </w:r>
      <w:r w:rsidR="00F04603" w:rsidRPr="00D15FB4">
        <w:rPr>
          <w:b/>
          <w:sz w:val="28"/>
          <w:szCs w:val="28"/>
        </w:rPr>
        <w:t xml:space="preserve"> </w:t>
      </w:r>
      <w:r w:rsidRPr="00D15FB4">
        <w:rPr>
          <w:b/>
          <w:sz w:val="28"/>
          <w:szCs w:val="28"/>
        </w:rPr>
        <w:t xml:space="preserve"> I </w:t>
      </w:r>
      <w:r w:rsidR="00F04603" w:rsidRPr="00D15FB4">
        <w:rPr>
          <w:b/>
          <w:sz w:val="28"/>
          <w:szCs w:val="28"/>
        </w:rPr>
        <w:t xml:space="preserve"> </w:t>
      </w:r>
      <w:r w:rsidRPr="00D15FB4">
        <w:rPr>
          <w:b/>
          <w:sz w:val="28"/>
          <w:szCs w:val="28"/>
        </w:rPr>
        <w:t>PROCEDUR</w:t>
      </w:r>
      <w:r w:rsidR="00D15FB4" w:rsidRPr="00D15FB4">
        <w:rPr>
          <w:b/>
          <w:sz w:val="28"/>
          <w:szCs w:val="28"/>
        </w:rPr>
        <w:t xml:space="preserve"> </w:t>
      </w:r>
      <w:r w:rsidR="00D15FB4" w:rsidRPr="00D15FB4">
        <w:rPr>
          <w:b/>
          <w:sz w:val="28"/>
          <w:szCs w:val="28"/>
          <w:vertAlign w:val="superscript"/>
        </w:rPr>
        <w:t>1</w:t>
      </w:r>
    </w:p>
    <w:p w:rsidR="004A490B" w:rsidRPr="00E251A4" w:rsidRDefault="004A490B" w:rsidP="00E251A4">
      <w:pPr>
        <w:spacing w:after="0"/>
        <w:jc w:val="center"/>
        <w:rPr>
          <w:sz w:val="24"/>
          <w:szCs w:val="24"/>
          <w:lang w:val="en-US"/>
        </w:rPr>
      </w:pPr>
      <w:r w:rsidRPr="00E251A4">
        <w:rPr>
          <w:sz w:val="24"/>
          <w:szCs w:val="24"/>
          <w:lang w:val="en-US"/>
        </w:rPr>
        <w:t>Wg</w:t>
      </w:r>
      <w:r w:rsidR="00FA2F4A" w:rsidRPr="00E251A4">
        <w:rPr>
          <w:sz w:val="24"/>
          <w:szCs w:val="24"/>
          <w:lang w:val="en-US"/>
        </w:rPr>
        <w:t>.</w:t>
      </w:r>
      <w:r w:rsidRPr="00E251A4">
        <w:rPr>
          <w:sz w:val="24"/>
          <w:szCs w:val="24"/>
          <w:lang w:val="en-US"/>
        </w:rPr>
        <w:t xml:space="preserve"> Western Regional Center for Drug-Free Schools and Communities</w:t>
      </w:r>
    </w:p>
    <w:p w:rsidR="004A490B" w:rsidRDefault="004A490B" w:rsidP="00E251A4">
      <w:pPr>
        <w:spacing w:after="0"/>
        <w:jc w:val="center"/>
        <w:rPr>
          <w:sz w:val="24"/>
          <w:szCs w:val="24"/>
        </w:rPr>
      </w:pPr>
      <w:r w:rsidRPr="00E251A4">
        <w:rPr>
          <w:sz w:val="24"/>
          <w:szCs w:val="24"/>
        </w:rPr>
        <w:t>(polskie tłumaczenie: Z. B. Gaś)</w:t>
      </w:r>
    </w:p>
    <w:p w:rsidR="00E251A4" w:rsidRPr="00E251A4" w:rsidRDefault="00E251A4" w:rsidP="00E251A4">
      <w:pPr>
        <w:spacing w:after="0"/>
        <w:jc w:val="center"/>
        <w:rPr>
          <w:sz w:val="24"/>
          <w:szCs w:val="24"/>
        </w:rPr>
      </w:pPr>
    </w:p>
    <w:p w:rsidR="004A490B" w:rsidRDefault="004A490B" w:rsidP="00E251A4">
      <w:pPr>
        <w:jc w:val="both"/>
      </w:pPr>
      <w:r w:rsidRPr="00E251A4">
        <w:rPr>
          <w:b/>
        </w:rPr>
        <w:t>INSTRUKCJA</w:t>
      </w:r>
      <w:r>
        <w:t>: poniżej znajduje się opis różnych przepisów i procedur dotyczących jakości funkcjonowania uczniów i pracowników szkoły. Czytaj je kolejno i:</w:t>
      </w:r>
    </w:p>
    <w:p w:rsidR="004A490B" w:rsidRDefault="004A490B" w:rsidP="004A490B">
      <w:pPr>
        <w:pStyle w:val="Akapitzlist"/>
        <w:numPr>
          <w:ilvl w:val="0"/>
          <w:numId w:val="1"/>
        </w:numPr>
      </w:pPr>
      <w:r>
        <w:t>zaznaczaj czy w Waszej szkole takie przepisy lub procedury is</w:t>
      </w:r>
      <w:r w:rsidR="00E251A4">
        <w:t>tnieją, stawiając”+” w jednej z </w:t>
      </w:r>
      <w:r>
        <w:t>kolumn TAK lub NIE;</w:t>
      </w:r>
    </w:p>
    <w:p w:rsidR="004A490B" w:rsidRDefault="004A490B" w:rsidP="004A490B">
      <w:pPr>
        <w:pStyle w:val="Akapitzlist"/>
        <w:numPr>
          <w:ilvl w:val="0"/>
          <w:numId w:val="1"/>
        </w:numPr>
      </w:pPr>
      <w:r>
        <w:t>a jeżeli odpowiadasz TAK, to w ostatniej kolumnie wpisz, w jakim stopniu są one Twoim zdaniem przestrzegane (określ stopień w procentach)</w:t>
      </w:r>
      <w:r w:rsidR="00E251A4">
        <w:t>.</w:t>
      </w:r>
    </w:p>
    <w:p w:rsidR="004A490B" w:rsidRDefault="004A490B" w:rsidP="004A490B"/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759"/>
        <w:gridCol w:w="6012"/>
        <w:gridCol w:w="839"/>
        <w:gridCol w:w="839"/>
        <w:gridCol w:w="839"/>
      </w:tblGrid>
      <w:tr w:rsidR="008C3404" w:rsidTr="000F3673">
        <w:trPr>
          <w:trHeight w:val="341"/>
        </w:trPr>
        <w:tc>
          <w:tcPr>
            <w:tcW w:w="759" w:type="dxa"/>
            <w:vMerge w:val="restart"/>
            <w:vAlign w:val="center"/>
          </w:tcPr>
          <w:p w:rsidR="008C3404" w:rsidRDefault="008C3404" w:rsidP="00C7516F">
            <w:pPr>
              <w:jc w:val="center"/>
            </w:pPr>
            <w:r>
              <w:t>Lp.</w:t>
            </w:r>
          </w:p>
        </w:tc>
        <w:tc>
          <w:tcPr>
            <w:tcW w:w="6012" w:type="dxa"/>
          </w:tcPr>
          <w:p w:rsidR="008C3404" w:rsidRPr="00E251A4" w:rsidRDefault="008C3404" w:rsidP="004A490B">
            <w:pPr>
              <w:jc w:val="center"/>
              <w:rPr>
                <w:i/>
              </w:rPr>
            </w:pPr>
            <w:r w:rsidRPr="00E251A4">
              <w:rPr>
                <w:i/>
              </w:rPr>
              <w:t>Przepisy lub procedury</w:t>
            </w:r>
          </w:p>
        </w:tc>
        <w:tc>
          <w:tcPr>
            <w:tcW w:w="839" w:type="dxa"/>
            <w:vMerge w:val="restart"/>
            <w:vAlign w:val="center"/>
          </w:tcPr>
          <w:p w:rsidR="008C3404" w:rsidRPr="00E251A4" w:rsidRDefault="008C3404" w:rsidP="00E251A4">
            <w:pPr>
              <w:jc w:val="center"/>
            </w:pPr>
            <w:r w:rsidRPr="00E251A4">
              <w:t>TAK</w:t>
            </w:r>
          </w:p>
        </w:tc>
        <w:tc>
          <w:tcPr>
            <w:tcW w:w="839" w:type="dxa"/>
            <w:vMerge w:val="restart"/>
            <w:vAlign w:val="center"/>
          </w:tcPr>
          <w:p w:rsidR="008C3404" w:rsidRPr="00E251A4" w:rsidRDefault="008C3404" w:rsidP="00E251A4">
            <w:pPr>
              <w:jc w:val="center"/>
            </w:pPr>
            <w:r w:rsidRPr="00E251A4">
              <w:t>NIE</w:t>
            </w:r>
          </w:p>
        </w:tc>
        <w:tc>
          <w:tcPr>
            <w:tcW w:w="839" w:type="dxa"/>
            <w:vMerge w:val="restart"/>
            <w:vAlign w:val="center"/>
          </w:tcPr>
          <w:p w:rsidR="008C3404" w:rsidRPr="00E251A4" w:rsidRDefault="008C3404" w:rsidP="00E251A4">
            <w:pPr>
              <w:jc w:val="center"/>
            </w:pPr>
            <w:r w:rsidRPr="00E251A4">
              <w:t>%</w:t>
            </w:r>
          </w:p>
        </w:tc>
      </w:tr>
      <w:tr w:rsidR="008C3404" w:rsidTr="000F3673">
        <w:trPr>
          <w:trHeight w:val="488"/>
        </w:trPr>
        <w:tc>
          <w:tcPr>
            <w:tcW w:w="759" w:type="dxa"/>
            <w:vMerge/>
            <w:vAlign w:val="center"/>
          </w:tcPr>
          <w:p w:rsidR="008C3404" w:rsidRDefault="008C3404" w:rsidP="00C7516F">
            <w:pPr>
              <w:jc w:val="center"/>
            </w:pPr>
          </w:p>
        </w:tc>
        <w:tc>
          <w:tcPr>
            <w:tcW w:w="6012" w:type="dxa"/>
            <w:vAlign w:val="center"/>
          </w:tcPr>
          <w:p w:rsidR="008C3404" w:rsidRDefault="008C3404" w:rsidP="000F3673">
            <w:pPr>
              <w:jc w:val="center"/>
            </w:pPr>
            <w:r>
              <w:t>DZIAŁANIA ADMINISTRACYJNE</w:t>
            </w:r>
          </w:p>
        </w:tc>
        <w:tc>
          <w:tcPr>
            <w:tcW w:w="839" w:type="dxa"/>
            <w:vMerge/>
          </w:tcPr>
          <w:p w:rsidR="008C3404" w:rsidRDefault="008C3404" w:rsidP="004A490B"/>
        </w:tc>
        <w:tc>
          <w:tcPr>
            <w:tcW w:w="839" w:type="dxa"/>
            <w:vMerge/>
          </w:tcPr>
          <w:p w:rsidR="008C3404" w:rsidRDefault="008C3404" w:rsidP="004A490B"/>
        </w:tc>
        <w:tc>
          <w:tcPr>
            <w:tcW w:w="839" w:type="dxa"/>
            <w:vMerge/>
          </w:tcPr>
          <w:p w:rsidR="008C3404" w:rsidRDefault="008C3404" w:rsidP="004A490B"/>
        </w:tc>
      </w:tr>
      <w:tr w:rsidR="008C3404" w:rsidTr="00C7516F">
        <w:tc>
          <w:tcPr>
            <w:tcW w:w="759" w:type="dxa"/>
            <w:vAlign w:val="center"/>
          </w:tcPr>
          <w:p w:rsidR="008C3404" w:rsidRDefault="008C3404" w:rsidP="00C7516F">
            <w:pPr>
              <w:pStyle w:val="Akapitzlist"/>
              <w:numPr>
                <w:ilvl w:val="0"/>
                <w:numId w:val="3"/>
              </w:numPr>
              <w:tabs>
                <w:tab w:val="left" w:pos="142"/>
              </w:tabs>
              <w:ind w:left="357" w:hanging="357"/>
              <w:jc w:val="center"/>
            </w:pPr>
          </w:p>
        </w:tc>
        <w:tc>
          <w:tcPr>
            <w:tcW w:w="6012" w:type="dxa"/>
          </w:tcPr>
          <w:p w:rsidR="008C3404" w:rsidRDefault="008C3404" w:rsidP="00C94E37">
            <w:r>
              <w:t>Pracownicy szkoły wybrali ZESPÓŁ DS. PRZEPISÓW I PROCEDUR, który ma integrować działania w zakresie opracowywania oraz kontroli przepisów i procedur o charakterze profilaktycznym</w:t>
            </w:r>
          </w:p>
        </w:tc>
        <w:tc>
          <w:tcPr>
            <w:tcW w:w="839" w:type="dxa"/>
          </w:tcPr>
          <w:p w:rsidR="008C3404" w:rsidRDefault="008C3404" w:rsidP="004A490B"/>
        </w:tc>
        <w:tc>
          <w:tcPr>
            <w:tcW w:w="839" w:type="dxa"/>
          </w:tcPr>
          <w:p w:rsidR="008C3404" w:rsidRDefault="008C3404" w:rsidP="004A490B"/>
        </w:tc>
        <w:tc>
          <w:tcPr>
            <w:tcW w:w="839" w:type="dxa"/>
          </w:tcPr>
          <w:p w:rsidR="008C3404" w:rsidRDefault="008C3404" w:rsidP="004A490B"/>
        </w:tc>
      </w:tr>
      <w:tr w:rsidR="008C3404" w:rsidTr="00C7516F">
        <w:tc>
          <w:tcPr>
            <w:tcW w:w="759" w:type="dxa"/>
            <w:vAlign w:val="center"/>
          </w:tcPr>
          <w:p w:rsidR="008C3404" w:rsidRDefault="008C3404" w:rsidP="00C7516F">
            <w:pPr>
              <w:pStyle w:val="Akapitzlist"/>
              <w:numPr>
                <w:ilvl w:val="0"/>
                <w:numId w:val="3"/>
              </w:numPr>
              <w:tabs>
                <w:tab w:val="left" w:pos="142"/>
              </w:tabs>
              <w:ind w:left="357" w:hanging="357"/>
              <w:jc w:val="center"/>
            </w:pPr>
          </w:p>
        </w:tc>
        <w:tc>
          <w:tcPr>
            <w:tcW w:w="6012" w:type="dxa"/>
          </w:tcPr>
          <w:p w:rsidR="008C3404" w:rsidRDefault="008C3404" w:rsidP="004A490B">
            <w:r>
              <w:t>W skład tego Zespołu wchodzą rodzice, uczniowie, nauczyciele, pracownicy pomocniczy oraz kierownictwo szkoły</w:t>
            </w:r>
          </w:p>
        </w:tc>
        <w:tc>
          <w:tcPr>
            <w:tcW w:w="839" w:type="dxa"/>
          </w:tcPr>
          <w:p w:rsidR="008C3404" w:rsidRDefault="008C3404" w:rsidP="004A490B"/>
        </w:tc>
        <w:tc>
          <w:tcPr>
            <w:tcW w:w="839" w:type="dxa"/>
          </w:tcPr>
          <w:p w:rsidR="008C3404" w:rsidRDefault="008C3404" w:rsidP="004A490B"/>
        </w:tc>
        <w:tc>
          <w:tcPr>
            <w:tcW w:w="839" w:type="dxa"/>
          </w:tcPr>
          <w:p w:rsidR="008C3404" w:rsidRDefault="008C3404" w:rsidP="004A490B"/>
        </w:tc>
      </w:tr>
      <w:tr w:rsidR="008C3404" w:rsidTr="00C7516F">
        <w:tc>
          <w:tcPr>
            <w:tcW w:w="759" w:type="dxa"/>
            <w:vAlign w:val="center"/>
          </w:tcPr>
          <w:p w:rsidR="008C3404" w:rsidRDefault="008C3404" w:rsidP="00C7516F">
            <w:pPr>
              <w:pStyle w:val="Akapitzlist"/>
              <w:numPr>
                <w:ilvl w:val="0"/>
                <w:numId w:val="3"/>
              </w:numPr>
              <w:tabs>
                <w:tab w:val="left" w:pos="142"/>
              </w:tabs>
              <w:ind w:left="357" w:hanging="357"/>
              <w:jc w:val="center"/>
            </w:pPr>
          </w:p>
        </w:tc>
        <w:tc>
          <w:tcPr>
            <w:tcW w:w="6012" w:type="dxa"/>
          </w:tcPr>
          <w:p w:rsidR="008C3404" w:rsidRDefault="008C3404" w:rsidP="004A490B">
            <w:r>
              <w:t>Uwzględnione są zasady włączania do współpracy przedstawicieli resortu sprawiedliwości oraz służb przestrzegania prawa</w:t>
            </w:r>
          </w:p>
        </w:tc>
        <w:tc>
          <w:tcPr>
            <w:tcW w:w="839" w:type="dxa"/>
          </w:tcPr>
          <w:p w:rsidR="008C3404" w:rsidRDefault="008C3404" w:rsidP="004A490B"/>
        </w:tc>
        <w:tc>
          <w:tcPr>
            <w:tcW w:w="839" w:type="dxa"/>
          </w:tcPr>
          <w:p w:rsidR="008C3404" w:rsidRDefault="008C3404" w:rsidP="004A490B"/>
        </w:tc>
        <w:tc>
          <w:tcPr>
            <w:tcW w:w="839" w:type="dxa"/>
          </w:tcPr>
          <w:p w:rsidR="008C3404" w:rsidRDefault="008C3404" w:rsidP="004A490B"/>
        </w:tc>
      </w:tr>
      <w:tr w:rsidR="008C3404" w:rsidTr="00C7516F">
        <w:tc>
          <w:tcPr>
            <w:tcW w:w="759" w:type="dxa"/>
            <w:vAlign w:val="center"/>
          </w:tcPr>
          <w:p w:rsidR="008C3404" w:rsidRDefault="008C3404" w:rsidP="00C7516F">
            <w:pPr>
              <w:pStyle w:val="Akapitzlist"/>
              <w:numPr>
                <w:ilvl w:val="0"/>
                <w:numId w:val="3"/>
              </w:numPr>
              <w:tabs>
                <w:tab w:val="left" w:pos="142"/>
              </w:tabs>
              <w:ind w:left="357" w:hanging="357"/>
              <w:jc w:val="center"/>
            </w:pPr>
          </w:p>
        </w:tc>
        <w:tc>
          <w:tcPr>
            <w:tcW w:w="6012" w:type="dxa"/>
          </w:tcPr>
          <w:p w:rsidR="008C3404" w:rsidRDefault="008C3404" w:rsidP="004A490B">
            <w:r>
              <w:t>Przedstawiciele organizacji prawniczych czuwają nad zgodnością przepisów szkolnych z obowiązującym prawem</w:t>
            </w:r>
          </w:p>
        </w:tc>
        <w:tc>
          <w:tcPr>
            <w:tcW w:w="839" w:type="dxa"/>
          </w:tcPr>
          <w:p w:rsidR="008C3404" w:rsidRDefault="008C3404" w:rsidP="004A490B"/>
        </w:tc>
        <w:tc>
          <w:tcPr>
            <w:tcW w:w="839" w:type="dxa"/>
          </w:tcPr>
          <w:p w:rsidR="008C3404" w:rsidRDefault="008C3404" w:rsidP="004A490B"/>
        </w:tc>
        <w:tc>
          <w:tcPr>
            <w:tcW w:w="839" w:type="dxa"/>
          </w:tcPr>
          <w:p w:rsidR="008C3404" w:rsidRDefault="008C3404" w:rsidP="004A490B"/>
        </w:tc>
      </w:tr>
      <w:tr w:rsidR="008C3404" w:rsidTr="00C7516F">
        <w:tc>
          <w:tcPr>
            <w:tcW w:w="759" w:type="dxa"/>
            <w:vAlign w:val="center"/>
          </w:tcPr>
          <w:p w:rsidR="008C3404" w:rsidRDefault="008C3404" w:rsidP="00C7516F">
            <w:pPr>
              <w:pStyle w:val="Akapitzlist"/>
              <w:numPr>
                <w:ilvl w:val="0"/>
                <w:numId w:val="3"/>
              </w:numPr>
              <w:tabs>
                <w:tab w:val="left" w:pos="142"/>
              </w:tabs>
              <w:ind w:left="357" w:hanging="357"/>
              <w:jc w:val="center"/>
            </w:pPr>
          </w:p>
        </w:tc>
        <w:tc>
          <w:tcPr>
            <w:tcW w:w="6012" w:type="dxa"/>
          </w:tcPr>
          <w:p w:rsidR="008C3404" w:rsidRDefault="008C3404" w:rsidP="004A490B">
            <w:r>
              <w:t>Opracowywane przepisy i procedury są corocznie dostarczane rodzicom, uczniom, pracownikom szkoły i przedstawicielom lokalnej społeczności</w:t>
            </w:r>
          </w:p>
        </w:tc>
        <w:tc>
          <w:tcPr>
            <w:tcW w:w="839" w:type="dxa"/>
          </w:tcPr>
          <w:p w:rsidR="008C3404" w:rsidRDefault="008C3404" w:rsidP="004A490B"/>
        </w:tc>
        <w:tc>
          <w:tcPr>
            <w:tcW w:w="839" w:type="dxa"/>
          </w:tcPr>
          <w:p w:rsidR="008C3404" w:rsidRDefault="008C3404" w:rsidP="004A490B"/>
        </w:tc>
        <w:tc>
          <w:tcPr>
            <w:tcW w:w="839" w:type="dxa"/>
          </w:tcPr>
          <w:p w:rsidR="008C3404" w:rsidRDefault="008C3404" w:rsidP="004A490B"/>
        </w:tc>
      </w:tr>
      <w:tr w:rsidR="008C3404" w:rsidTr="00C7516F">
        <w:tc>
          <w:tcPr>
            <w:tcW w:w="759" w:type="dxa"/>
            <w:vAlign w:val="center"/>
          </w:tcPr>
          <w:p w:rsidR="008C3404" w:rsidRDefault="008C3404" w:rsidP="00C7516F">
            <w:pPr>
              <w:pStyle w:val="Akapitzlist"/>
              <w:numPr>
                <w:ilvl w:val="0"/>
                <w:numId w:val="3"/>
              </w:numPr>
              <w:tabs>
                <w:tab w:val="left" w:pos="142"/>
              </w:tabs>
              <w:ind w:left="357" w:hanging="357"/>
              <w:jc w:val="center"/>
            </w:pPr>
          </w:p>
        </w:tc>
        <w:tc>
          <w:tcPr>
            <w:tcW w:w="6012" w:type="dxa"/>
          </w:tcPr>
          <w:p w:rsidR="008C3404" w:rsidRDefault="008C3404" w:rsidP="004A490B">
            <w:r>
              <w:t xml:space="preserve">Opracowane przepisy i procedury dotyczą zarówno uczniów, jak i pracowników szkoły </w:t>
            </w:r>
          </w:p>
        </w:tc>
        <w:tc>
          <w:tcPr>
            <w:tcW w:w="839" w:type="dxa"/>
          </w:tcPr>
          <w:p w:rsidR="008C3404" w:rsidRDefault="008C3404" w:rsidP="004A490B"/>
        </w:tc>
        <w:tc>
          <w:tcPr>
            <w:tcW w:w="839" w:type="dxa"/>
          </w:tcPr>
          <w:p w:rsidR="008C3404" w:rsidRDefault="008C3404" w:rsidP="004A490B"/>
        </w:tc>
        <w:tc>
          <w:tcPr>
            <w:tcW w:w="839" w:type="dxa"/>
          </w:tcPr>
          <w:p w:rsidR="008C3404" w:rsidRDefault="008C3404" w:rsidP="004A490B"/>
        </w:tc>
      </w:tr>
      <w:tr w:rsidR="008C3404" w:rsidTr="000F3673">
        <w:trPr>
          <w:trHeight w:val="568"/>
        </w:trPr>
        <w:tc>
          <w:tcPr>
            <w:tcW w:w="759" w:type="dxa"/>
            <w:vAlign w:val="center"/>
          </w:tcPr>
          <w:p w:rsidR="008C3404" w:rsidRDefault="008C3404" w:rsidP="00C7516F">
            <w:pPr>
              <w:jc w:val="center"/>
            </w:pPr>
          </w:p>
        </w:tc>
        <w:tc>
          <w:tcPr>
            <w:tcW w:w="6012" w:type="dxa"/>
            <w:vAlign w:val="center"/>
          </w:tcPr>
          <w:p w:rsidR="008C3404" w:rsidRDefault="008C3404" w:rsidP="000F3673">
            <w:pPr>
              <w:jc w:val="center"/>
            </w:pPr>
            <w:r>
              <w:t>WSPARCIE DLA PRZEPISÓW I PROCEDUR</w:t>
            </w:r>
          </w:p>
        </w:tc>
        <w:tc>
          <w:tcPr>
            <w:tcW w:w="839" w:type="dxa"/>
            <w:vAlign w:val="center"/>
          </w:tcPr>
          <w:p w:rsidR="008C3404" w:rsidRDefault="008C3404" w:rsidP="000F3673">
            <w:pPr>
              <w:jc w:val="center"/>
            </w:pPr>
            <w:r>
              <w:t>TAK</w:t>
            </w:r>
          </w:p>
        </w:tc>
        <w:tc>
          <w:tcPr>
            <w:tcW w:w="839" w:type="dxa"/>
            <w:vAlign w:val="center"/>
          </w:tcPr>
          <w:p w:rsidR="008C3404" w:rsidRDefault="008C3404" w:rsidP="000F3673">
            <w:pPr>
              <w:jc w:val="center"/>
            </w:pPr>
            <w:r>
              <w:t>NIE</w:t>
            </w:r>
          </w:p>
        </w:tc>
        <w:tc>
          <w:tcPr>
            <w:tcW w:w="839" w:type="dxa"/>
            <w:vAlign w:val="center"/>
          </w:tcPr>
          <w:p w:rsidR="008C3404" w:rsidRDefault="008C3404" w:rsidP="000F3673">
            <w:pPr>
              <w:jc w:val="center"/>
            </w:pPr>
            <w:r>
              <w:t>%</w:t>
            </w:r>
          </w:p>
        </w:tc>
      </w:tr>
      <w:tr w:rsidR="008C3404" w:rsidTr="00C7516F">
        <w:tc>
          <w:tcPr>
            <w:tcW w:w="759" w:type="dxa"/>
            <w:vAlign w:val="center"/>
          </w:tcPr>
          <w:p w:rsidR="008C3404" w:rsidRDefault="008C3404" w:rsidP="00C7516F">
            <w:pPr>
              <w:pStyle w:val="Akapitzlist"/>
              <w:numPr>
                <w:ilvl w:val="0"/>
                <w:numId w:val="15"/>
              </w:numPr>
              <w:tabs>
                <w:tab w:val="left" w:pos="142"/>
                <w:tab w:val="left" w:pos="284"/>
              </w:tabs>
              <w:ind w:left="357" w:hanging="357"/>
              <w:jc w:val="center"/>
            </w:pPr>
          </w:p>
        </w:tc>
        <w:tc>
          <w:tcPr>
            <w:tcW w:w="6012" w:type="dxa"/>
          </w:tcPr>
          <w:p w:rsidR="008C3404" w:rsidRDefault="008C3404" w:rsidP="00C94E37">
            <w:r>
              <w:t>Kierownictwo szkoły i nauczyciele znają przepisy oraz procedury i wspierają je</w:t>
            </w:r>
          </w:p>
        </w:tc>
        <w:tc>
          <w:tcPr>
            <w:tcW w:w="839" w:type="dxa"/>
          </w:tcPr>
          <w:p w:rsidR="008C3404" w:rsidRDefault="008C3404" w:rsidP="005B6147"/>
        </w:tc>
        <w:tc>
          <w:tcPr>
            <w:tcW w:w="839" w:type="dxa"/>
          </w:tcPr>
          <w:p w:rsidR="008C3404" w:rsidRDefault="008C3404" w:rsidP="005B6147"/>
        </w:tc>
        <w:tc>
          <w:tcPr>
            <w:tcW w:w="839" w:type="dxa"/>
          </w:tcPr>
          <w:p w:rsidR="008C3404" w:rsidRDefault="008C3404" w:rsidP="005B6147"/>
        </w:tc>
      </w:tr>
      <w:tr w:rsidR="008C3404" w:rsidTr="00C7516F">
        <w:tc>
          <w:tcPr>
            <w:tcW w:w="759" w:type="dxa"/>
            <w:vAlign w:val="center"/>
          </w:tcPr>
          <w:p w:rsidR="008C3404" w:rsidRDefault="008C3404" w:rsidP="00C7516F">
            <w:pPr>
              <w:pStyle w:val="Akapitzlist"/>
              <w:numPr>
                <w:ilvl w:val="0"/>
                <w:numId w:val="15"/>
              </w:numPr>
              <w:tabs>
                <w:tab w:val="left" w:pos="142"/>
              </w:tabs>
              <w:ind w:left="357" w:hanging="357"/>
              <w:jc w:val="center"/>
            </w:pPr>
          </w:p>
        </w:tc>
        <w:tc>
          <w:tcPr>
            <w:tcW w:w="6012" w:type="dxa"/>
          </w:tcPr>
          <w:p w:rsidR="008C3404" w:rsidRDefault="008C3404" w:rsidP="00C94E37">
            <w:r>
              <w:t>Uczniowie szkoły i ich rodzice zna</w:t>
            </w:r>
            <w:r w:rsidR="000F3673">
              <w:t>ją te przepisy oraz procedury i </w:t>
            </w:r>
            <w:r>
              <w:t>wspierają je</w:t>
            </w:r>
          </w:p>
        </w:tc>
        <w:tc>
          <w:tcPr>
            <w:tcW w:w="839" w:type="dxa"/>
          </w:tcPr>
          <w:p w:rsidR="008C3404" w:rsidRDefault="008C3404" w:rsidP="005B6147"/>
        </w:tc>
        <w:tc>
          <w:tcPr>
            <w:tcW w:w="839" w:type="dxa"/>
          </w:tcPr>
          <w:p w:rsidR="008C3404" w:rsidRDefault="008C3404" w:rsidP="005B6147"/>
        </w:tc>
        <w:tc>
          <w:tcPr>
            <w:tcW w:w="839" w:type="dxa"/>
          </w:tcPr>
          <w:p w:rsidR="008C3404" w:rsidRDefault="008C3404" w:rsidP="005B6147"/>
        </w:tc>
      </w:tr>
      <w:tr w:rsidR="008C3404" w:rsidTr="00C7516F">
        <w:tc>
          <w:tcPr>
            <w:tcW w:w="759" w:type="dxa"/>
            <w:vAlign w:val="center"/>
          </w:tcPr>
          <w:p w:rsidR="008C3404" w:rsidRDefault="008C3404" w:rsidP="00C7516F">
            <w:pPr>
              <w:pStyle w:val="Akapitzlist"/>
              <w:numPr>
                <w:ilvl w:val="0"/>
                <w:numId w:val="15"/>
              </w:numPr>
              <w:tabs>
                <w:tab w:val="left" w:pos="142"/>
              </w:tabs>
              <w:ind w:left="357" w:hanging="357"/>
              <w:jc w:val="center"/>
            </w:pPr>
          </w:p>
        </w:tc>
        <w:tc>
          <w:tcPr>
            <w:tcW w:w="6012" w:type="dxa"/>
          </w:tcPr>
          <w:p w:rsidR="008C3404" w:rsidRDefault="008C3404" w:rsidP="000F3673">
            <w:r>
              <w:t xml:space="preserve">Przedstawiciele lokalnych instytucji i organizacji </w:t>
            </w:r>
            <w:r w:rsidRPr="00E84F83">
              <w:t>znają te przepisy oraz procedury i wspierają je</w:t>
            </w:r>
          </w:p>
        </w:tc>
        <w:tc>
          <w:tcPr>
            <w:tcW w:w="839" w:type="dxa"/>
          </w:tcPr>
          <w:p w:rsidR="008C3404" w:rsidRDefault="008C3404" w:rsidP="005B6147"/>
        </w:tc>
        <w:tc>
          <w:tcPr>
            <w:tcW w:w="839" w:type="dxa"/>
          </w:tcPr>
          <w:p w:rsidR="008C3404" w:rsidRDefault="008C3404" w:rsidP="005B6147"/>
        </w:tc>
        <w:tc>
          <w:tcPr>
            <w:tcW w:w="839" w:type="dxa"/>
          </w:tcPr>
          <w:p w:rsidR="008C3404" w:rsidRDefault="008C3404" w:rsidP="005B6147"/>
        </w:tc>
      </w:tr>
      <w:tr w:rsidR="008C3404" w:rsidTr="00C7516F">
        <w:tc>
          <w:tcPr>
            <w:tcW w:w="759" w:type="dxa"/>
            <w:vAlign w:val="center"/>
          </w:tcPr>
          <w:p w:rsidR="008C3404" w:rsidRDefault="008C3404" w:rsidP="00C7516F">
            <w:pPr>
              <w:pStyle w:val="Akapitzlist"/>
              <w:numPr>
                <w:ilvl w:val="0"/>
                <w:numId w:val="15"/>
              </w:numPr>
              <w:tabs>
                <w:tab w:val="left" w:pos="142"/>
              </w:tabs>
              <w:ind w:left="357" w:hanging="357"/>
              <w:jc w:val="center"/>
            </w:pPr>
          </w:p>
        </w:tc>
        <w:tc>
          <w:tcPr>
            <w:tcW w:w="6012" w:type="dxa"/>
          </w:tcPr>
          <w:p w:rsidR="008C3404" w:rsidRDefault="008C3404" w:rsidP="00C94E37">
            <w:r>
              <w:t xml:space="preserve">Pracownicy szkoły, rodzice i </w:t>
            </w:r>
            <w:r w:rsidR="000F3673">
              <w:t>uczniowie uważają te przepisy i </w:t>
            </w:r>
            <w:r>
              <w:t>procedury za słuszne</w:t>
            </w:r>
          </w:p>
        </w:tc>
        <w:tc>
          <w:tcPr>
            <w:tcW w:w="839" w:type="dxa"/>
          </w:tcPr>
          <w:p w:rsidR="008C3404" w:rsidRDefault="008C3404" w:rsidP="005B6147"/>
        </w:tc>
        <w:tc>
          <w:tcPr>
            <w:tcW w:w="839" w:type="dxa"/>
          </w:tcPr>
          <w:p w:rsidR="008C3404" w:rsidRDefault="008C3404" w:rsidP="005B6147"/>
        </w:tc>
        <w:tc>
          <w:tcPr>
            <w:tcW w:w="839" w:type="dxa"/>
          </w:tcPr>
          <w:p w:rsidR="008C3404" w:rsidRDefault="008C3404" w:rsidP="005B6147"/>
        </w:tc>
      </w:tr>
      <w:tr w:rsidR="008C3404" w:rsidTr="00C7516F">
        <w:tc>
          <w:tcPr>
            <w:tcW w:w="759" w:type="dxa"/>
            <w:vAlign w:val="center"/>
          </w:tcPr>
          <w:p w:rsidR="008C3404" w:rsidRDefault="008C3404" w:rsidP="00C7516F">
            <w:pPr>
              <w:pStyle w:val="Akapitzlist"/>
              <w:numPr>
                <w:ilvl w:val="0"/>
                <w:numId w:val="15"/>
              </w:numPr>
              <w:tabs>
                <w:tab w:val="left" w:pos="142"/>
              </w:tabs>
              <w:ind w:left="357" w:hanging="357"/>
              <w:jc w:val="center"/>
            </w:pPr>
          </w:p>
        </w:tc>
        <w:tc>
          <w:tcPr>
            <w:tcW w:w="6012" w:type="dxa"/>
          </w:tcPr>
          <w:p w:rsidR="008C3404" w:rsidRDefault="008C3404" w:rsidP="00C94E37">
            <w:r>
              <w:t>Przepisy te i procedury są traktowane zarówno jako sposób zapobiegania niekorzystnym zjawiskom, jak i sposób dyscyplinowania uczniów i pracowników</w:t>
            </w:r>
          </w:p>
        </w:tc>
        <w:tc>
          <w:tcPr>
            <w:tcW w:w="839" w:type="dxa"/>
          </w:tcPr>
          <w:p w:rsidR="008C3404" w:rsidRDefault="008C3404" w:rsidP="005B6147"/>
        </w:tc>
        <w:tc>
          <w:tcPr>
            <w:tcW w:w="839" w:type="dxa"/>
          </w:tcPr>
          <w:p w:rsidR="008C3404" w:rsidRDefault="008C3404" w:rsidP="005B6147"/>
        </w:tc>
        <w:tc>
          <w:tcPr>
            <w:tcW w:w="839" w:type="dxa"/>
          </w:tcPr>
          <w:p w:rsidR="008C3404" w:rsidRDefault="008C3404" w:rsidP="005B6147"/>
        </w:tc>
      </w:tr>
      <w:tr w:rsidR="008C3404" w:rsidTr="00C7516F">
        <w:tc>
          <w:tcPr>
            <w:tcW w:w="759" w:type="dxa"/>
            <w:vAlign w:val="center"/>
          </w:tcPr>
          <w:p w:rsidR="008C3404" w:rsidRDefault="008C3404" w:rsidP="00C7516F">
            <w:pPr>
              <w:pStyle w:val="Akapitzlist"/>
              <w:numPr>
                <w:ilvl w:val="0"/>
                <w:numId w:val="15"/>
              </w:numPr>
              <w:tabs>
                <w:tab w:val="left" w:pos="142"/>
              </w:tabs>
              <w:ind w:left="357" w:hanging="357"/>
              <w:jc w:val="center"/>
            </w:pPr>
          </w:p>
        </w:tc>
        <w:tc>
          <w:tcPr>
            <w:tcW w:w="6012" w:type="dxa"/>
          </w:tcPr>
          <w:p w:rsidR="008C3404" w:rsidRDefault="008C3404" w:rsidP="00C94E37">
            <w:r>
              <w:t>Wszystkie te przepisy i procedury są zintegrowane ze szkolnym programem działań profilaktycznych i jako takie są wspierane przez pracowników szkoły i uczniów</w:t>
            </w:r>
          </w:p>
        </w:tc>
        <w:tc>
          <w:tcPr>
            <w:tcW w:w="839" w:type="dxa"/>
          </w:tcPr>
          <w:p w:rsidR="008C3404" w:rsidRDefault="008C3404" w:rsidP="005B6147"/>
        </w:tc>
        <w:tc>
          <w:tcPr>
            <w:tcW w:w="839" w:type="dxa"/>
          </w:tcPr>
          <w:p w:rsidR="008C3404" w:rsidRDefault="008C3404" w:rsidP="005B6147"/>
        </w:tc>
        <w:tc>
          <w:tcPr>
            <w:tcW w:w="839" w:type="dxa"/>
          </w:tcPr>
          <w:p w:rsidR="008C3404" w:rsidRDefault="008C3404" w:rsidP="005B6147"/>
        </w:tc>
      </w:tr>
      <w:tr w:rsidR="008C3404" w:rsidTr="000F3673">
        <w:trPr>
          <w:cantSplit/>
        </w:trPr>
        <w:tc>
          <w:tcPr>
            <w:tcW w:w="759" w:type="dxa"/>
            <w:vAlign w:val="center"/>
          </w:tcPr>
          <w:p w:rsidR="008C3404" w:rsidRDefault="008C3404" w:rsidP="00C7516F">
            <w:pPr>
              <w:pStyle w:val="Akapitzlist"/>
              <w:numPr>
                <w:ilvl w:val="0"/>
                <w:numId w:val="15"/>
              </w:numPr>
              <w:tabs>
                <w:tab w:val="left" w:pos="142"/>
              </w:tabs>
              <w:ind w:left="357" w:hanging="357"/>
              <w:jc w:val="center"/>
            </w:pPr>
          </w:p>
        </w:tc>
        <w:tc>
          <w:tcPr>
            <w:tcW w:w="6012" w:type="dxa"/>
          </w:tcPr>
          <w:p w:rsidR="008C3404" w:rsidRDefault="008C3404" w:rsidP="00C94E37">
            <w:r>
              <w:t xml:space="preserve">Przepisy regulujące procedury wspomagania uczniów są akceptowane przez kierownictwo </w:t>
            </w:r>
            <w:r w:rsidR="000F3673">
              <w:t>szkoły, nauczycieli, rodziców i </w:t>
            </w:r>
            <w:r>
              <w:t>uczniów</w:t>
            </w:r>
          </w:p>
        </w:tc>
        <w:tc>
          <w:tcPr>
            <w:tcW w:w="839" w:type="dxa"/>
          </w:tcPr>
          <w:p w:rsidR="008C3404" w:rsidRDefault="008C3404" w:rsidP="005B6147"/>
        </w:tc>
        <w:tc>
          <w:tcPr>
            <w:tcW w:w="839" w:type="dxa"/>
          </w:tcPr>
          <w:p w:rsidR="008C3404" w:rsidRDefault="008C3404" w:rsidP="005B6147"/>
        </w:tc>
        <w:tc>
          <w:tcPr>
            <w:tcW w:w="839" w:type="dxa"/>
          </w:tcPr>
          <w:p w:rsidR="008C3404" w:rsidRDefault="008C3404" w:rsidP="005B6147"/>
        </w:tc>
      </w:tr>
      <w:tr w:rsidR="008C3404" w:rsidTr="00C7516F">
        <w:tc>
          <w:tcPr>
            <w:tcW w:w="759" w:type="dxa"/>
            <w:vAlign w:val="center"/>
          </w:tcPr>
          <w:p w:rsidR="008C3404" w:rsidRDefault="008C3404" w:rsidP="00C7516F">
            <w:pPr>
              <w:pStyle w:val="Akapitzlist"/>
              <w:numPr>
                <w:ilvl w:val="0"/>
                <w:numId w:val="15"/>
              </w:numPr>
              <w:tabs>
                <w:tab w:val="left" w:pos="142"/>
              </w:tabs>
              <w:ind w:left="357" w:hanging="357"/>
              <w:jc w:val="center"/>
            </w:pPr>
          </w:p>
        </w:tc>
        <w:tc>
          <w:tcPr>
            <w:tcW w:w="6012" w:type="dxa"/>
          </w:tcPr>
          <w:p w:rsidR="008C3404" w:rsidRDefault="008C3404" w:rsidP="00C94E37">
            <w:r>
              <w:t>Procedury wspomagania szkół obejmują: dostarczanie pomocy, uczenie kontrolowania agresji, rozwiązywania konfliktów oraz pokonywania kryzysów</w:t>
            </w:r>
          </w:p>
        </w:tc>
        <w:tc>
          <w:tcPr>
            <w:tcW w:w="839" w:type="dxa"/>
          </w:tcPr>
          <w:p w:rsidR="008C3404" w:rsidRDefault="008C3404" w:rsidP="005B6147"/>
        </w:tc>
        <w:tc>
          <w:tcPr>
            <w:tcW w:w="839" w:type="dxa"/>
          </w:tcPr>
          <w:p w:rsidR="008C3404" w:rsidRDefault="008C3404" w:rsidP="005B6147"/>
        </w:tc>
        <w:tc>
          <w:tcPr>
            <w:tcW w:w="839" w:type="dxa"/>
          </w:tcPr>
          <w:p w:rsidR="008C3404" w:rsidRDefault="008C3404" w:rsidP="005B6147"/>
        </w:tc>
      </w:tr>
      <w:tr w:rsidR="008C3404" w:rsidTr="00C7516F">
        <w:tc>
          <w:tcPr>
            <w:tcW w:w="759" w:type="dxa"/>
            <w:vAlign w:val="center"/>
          </w:tcPr>
          <w:p w:rsidR="008C3404" w:rsidRDefault="008C3404" w:rsidP="00C7516F">
            <w:pPr>
              <w:pStyle w:val="Akapitzlist"/>
              <w:numPr>
                <w:ilvl w:val="0"/>
                <w:numId w:val="15"/>
              </w:numPr>
              <w:tabs>
                <w:tab w:val="left" w:pos="142"/>
              </w:tabs>
              <w:ind w:left="357" w:hanging="357"/>
              <w:jc w:val="center"/>
            </w:pPr>
          </w:p>
        </w:tc>
        <w:tc>
          <w:tcPr>
            <w:tcW w:w="6012" w:type="dxa"/>
          </w:tcPr>
          <w:p w:rsidR="008C3404" w:rsidRDefault="008C3404" w:rsidP="00C94E37">
            <w:r>
              <w:t>Kierownictwo szkoły, nauczyciele i rodzice nadzorują to, co dzieje się w obiektach szkolnych oraz podczas imprez organizowanych przez szkołę</w:t>
            </w:r>
          </w:p>
        </w:tc>
        <w:tc>
          <w:tcPr>
            <w:tcW w:w="839" w:type="dxa"/>
          </w:tcPr>
          <w:p w:rsidR="008C3404" w:rsidRDefault="008C3404" w:rsidP="005B6147"/>
        </w:tc>
        <w:tc>
          <w:tcPr>
            <w:tcW w:w="839" w:type="dxa"/>
          </w:tcPr>
          <w:p w:rsidR="008C3404" w:rsidRDefault="008C3404" w:rsidP="005B6147"/>
        </w:tc>
        <w:tc>
          <w:tcPr>
            <w:tcW w:w="839" w:type="dxa"/>
          </w:tcPr>
          <w:p w:rsidR="008C3404" w:rsidRDefault="008C3404" w:rsidP="005B6147"/>
        </w:tc>
      </w:tr>
      <w:tr w:rsidR="008C3404" w:rsidTr="00C7516F">
        <w:tc>
          <w:tcPr>
            <w:tcW w:w="759" w:type="dxa"/>
            <w:vAlign w:val="center"/>
          </w:tcPr>
          <w:p w:rsidR="008C3404" w:rsidRDefault="008C3404" w:rsidP="00C7516F">
            <w:pPr>
              <w:pStyle w:val="Akapitzlist"/>
              <w:numPr>
                <w:ilvl w:val="0"/>
                <w:numId w:val="15"/>
              </w:numPr>
              <w:tabs>
                <w:tab w:val="left" w:pos="142"/>
              </w:tabs>
              <w:ind w:left="357" w:hanging="357"/>
              <w:jc w:val="center"/>
            </w:pPr>
          </w:p>
        </w:tc>
        <w:tc>
          <w:tcPr>
            <w:tcW w:w="6012" w:type="dxa"/>
          </w:tcPr>
          <w:p w:rsidR="008C3404" w:rsidRDefault="008C3404" w:rsidP="00E84F83">
            <w:r>
              <w:t xml:space="preserve">Kierownictwo </w:t>
            </w:r>
            <w:r w:rsidRPr="00E84F83">
              <w:t xml:space="preserve">szkoły, nauczyciele i </w:t>
            </w:r>
            <w:r>
              <w:t>uczniowie wiedzą, co należy zrobić, jeśli w szkole pojawi się intruz</w:t>
            </w:r>
          </w:p>
        </w:tc>
        <w:tc>
          <w:tcPr>
            <w:tcW w:w="839" w:type="dxa"/>
          </w:tcPr>
          <w:p w:rsidR="008C3404" w:rsidRDefault="008C3404" w:rsidP="005B6147"/>
        </w:tc>
        <w:tc>
          <w:tcPr>
            <w:tcW w:w="839" w:type="dxa"/>
          </w:tcPr>
          <w:p w:rsidR="008C3404" w:rsidRDefault="008C3404" w:rsidP="005B6147"/>
        </w:tc>
        <w:tc>
          <w:tcPr>
            <w:tcW w:w="839" w:type="dxa"/>
          </w:tcPr>
          <w:p w:rsidR="008C3404" w:rsidRDefault="008C3404" w:rsidP="005B6147"/>
        </w:tc>
      </w:tr>
      <w:tr w:rsidR="008C3404" w:rsidTr="00C7516F">
        <w:tc>
          <w:tcPr>
            <w:tcW w:w="759" w:type="dxa"/>
            <w:vAlign w:val="center"/>
          </w:tcPr>
          <w:p w:rsidR="008C3404" w:rsidRDefault="008C3404" w:rsidP="00C7516F">
            <w:pPr>
              <w:pStyle w:val="Akapitzlist"/>
              <w:numPr>
                <w:ilvl w:val="0"/>
                <w:numId w:val="15"/>
              </w:numPr>
              <w:tabs>
                <w:tab w:val="left" w:pos="142"/>
              </w:tabs>
              <w:ind w:left="357" w:hanging="357"/>
              <w:jc w:val="center"/>
            </w:pPr>
          </w:p>
        </w:tc>
        <w:tc>
          <w:tcPr>
            <w:tcW w:w="6012" w:type="dxa"/>
          </w:tcPr>
          <w:p w:rsidR="008C3404" w:rsidRDefault="008C3404" w:rsidP="00C94E37">
            <w:r>
              <w:t xml:space="preserve">Kierownictwo szkoły </w:t>
            </w:r>
            <w:r w:rsidRPr="00E84F83">
              <w:t>nauczyciele i uczniowie wiedzą, co należy zrobić, jeśli</w:t>
            </w:r>
            <w:r>
              <w:t xml:space="preserve"> podejrzewają jakiegoś ucznia o posiadanie lub handel środkami odurzającymi</w:t>
            </w:r>
          </w:p>
        </w:tc>
        <w:tc>
          <w:tcPr>
            <w:tcW w:w="839" w:type="dxa"/>
          </w:tcPr>
          <w:p w:rsidR="008C3404" w:rsidRDefault="008C3404" w:rsidP="005B6147"/>
        </w:tc>
        <w:tc>
          <w:tcPr>
            <w:tcW w:w="839" w:type="dxa"/>
          </w:tcPr>
          <w:p w:rsidR="008C3404" w:rsidRDefault="008C3404" w:rsidP="005B6147"/>
        </w:tc>
        <w:tc>
          <w:tcPr>
            <w:tcW w:w="839" w:type="dxa"/>
          </w:tcPr>
          <w:p w:rsidR="008C3404" w:rsidRDefault="008C3404" w:rsidP="005B6147"/>
        </w:tc>
      </w:tr>
      <w:tr w:rsidR="008C3404" w:rsidTr="00C7516F">
        <w:tc>
          <w:tcPr>
            <w:tcW w:w="759" w:type="dxa"/>
            <w:vAlign w:val="center"/>
          </w:tcPr>
          <w:p w:rsidR="008C3404" w:rsidRDefault="008C3404" w:rsidP="00C7516F">
            <w:pPr>
              <w:pStyle w:val="Akapitzlist"/>
              <w:numPr>
                <w:ilvl w:val="0"/>
                <w:numId w:val="15"/>
              </w:numPr>
              <w:tabs>
                <w:tab w:val="left" w:pos="142"/>
              </w:tabs>
              <w:ind w:left="357" w:hanging="357"/>
              <w:jc w:val="center"/>
            </w:pPr>
          </w:p>
        </w:tc>
        <w:tc>
          <w:tcPr>
            <w:tcW w:w="6012" w:type="dxa"/>
          </w:tcPr>
          <w:p w:rsidR="008C3404" w:rsidRDefault="008C3404" w:rsidP="00C94E37">
            <w:r w:rsidRPr="009A4B95">
              <w:t>Kierownictwo szkoły nauczyciele i uczniowie wiedzą, co należy zrobić, jeśli podejrzewają</w:t>
            </w:r>
            <w:r>
              <w:t xml:space="preserve"> ucznia o posiadanie niebezpiecznych narzędzi (np. broni)</w:t>
            </w:r>
          </w:p>
        </w:tc>
        <w:tc>
          <w:tcPr>
            <w:tcW w:w="839" w:type="dxa"/>
          </w:tcPr>
          <w:p w:rsidR="008C3404" w:rsidRDefault="008C3404" w:rsidP="005B6147"/>
        </w:tc>
        <w:tc>
          <w:tcPr>
            <w:tcW w:w="839" w:type="dxa"/>
          </w:tcPr>
          <w:p w:rsidR="008C3404" w:rsidRDefault="008C3404" w:rsidP="005B6147"/>
        </w:tc>
        <w:tc>
          <w:tcPr>
            <w:tcW w:w="839" w:type="dxa"/>
          </w:tcPr>
          <w:p w:rsidR="008C3404" w:rsidRDefault="008C3404" w:rsidP="005B6147"/>
        </w:tc>
      </w:tr>
      <w:tr w:rsidR="008C3404" w:rsidTr="00C7516F">
        <w:tc>
          <w:tcPr>
            <w:tcW w:w="759" w:type="dxa"/>
            <w:vAlign w:val="center"/>
          </w:tcPr>
          <w:p w:rsidR="008C3404" w:rsidRDefault="008C3404" w:rsidP="00C7516F">
            <w:pPr>
              <w:pStyle w:val="Akapitzlist"/>
              <w:numPr>
                <w:ilvl w:val="0"/>
                <w:numId w:val="15"/>
              </w:numPr>
              <w:tabs>
                <w:tab w:val="left" w:pos="142"/>
              </w:tabs>
              <w:ind w:left="357" w:hanging="357"/>
              <w:jc w:val="center"/>
            </w:pPr>
          </w:p>
        </w:tc>
        <w:tc>
          <w:tcPr>
            <w:tcW w:w="6012" w:type="dxa"/>
          </w:tcPr>
          <w:p w:rsidR="008C3404" w:rsidRDefault="008C3404" w:rsidP="00C94E37">
            <w:r w:rsidRPr="009A4B95">
              <w:t>Kierownictwo szkoły nauczyciele i uczniowie wiedzą, co należy zrobić, jeśli podejrzewają</w:t>
            </w:r>
            <w:r>
              <w:t xml:space="preserve"> ucznia, iż jest pod wpływem jakichś środków odurzających</w:t>
            </w:r>
          </w:p>
        </w:tc>
        <w:tc>
          <w:tcPr>
            <w:tcW w:w="839" w:type="dxa"/>
          </w:tcPr>
          <w:p w:rsidR="008C3404" w:rsidRDefault="008C3404" w:rsidP="005B6147"/>
        </w:tc>
        <w:tc>
          <w:tcPr>
            <w:tcW w:w="839" w:type="dxa"/>
          </w:tcPr>
          <w:p w:rsidR="008C3404" w:rsidRDefault="008C3404" w:rsidP="005B6147"/>
        </w:tc>
        <w:tc>
          <w:tcPr>
            <w:tcW w:w="839" w:type="dxa"/>
          </w:tcPr>
          <w:p w:rsidR="008C3404" w:rsidRDefault="008C3404" w:rsidP="005B6147"/>
        </w:tc>
      </w:tr>
      <w:tr w:rsidR="008C3404" w:rsidTr="00C7516F">
        <w:tc>
          <w:tcPr>
            <w:tcW w:w="759" w:type="dxa"/>
            <w:vAlign w:val="center"/>
          </w:tcPr>
          <w:p w:rsidR="008C3404" w:rsidRDefault="008C3404" w:rsidP="00C7516F">
            <w:pPr>
              <w:pStyle w:val="Akapitzlist"/>
              <w:numPr>
                <w:ilvl w:val="0"/>
                <w:numId w:val="15"/>
              </w:numPr>
              <w:tabs>
                <w:tab w:val="left" w:pos="142"/>
              </w:tabs>
              <w:ind w:left="357" w:hanging="357"/>
              <w:jc w:val="center"/>
            </w:pPr>
          </w:p>
        </w:tc>
        <w:tc>
          <w:tcPr>
            <w:tcW w:w="6012" w:type="dxa"/>
          </w:tcPr>
          <w:p w:rsidR="008C3404" w:rsidRDefault="008C3404" w:rsidP="00C94E37">
            <w:r w:rsidRPr="009A4B95">
              <w:t>Kierownictwo szkoły nauczyciele i uczniowie wiedzą, co należy zrobić, jeśli podejrzewają</w:t>
            </w:r>
            <w:r>
              <w:t>, iż uczeń stał się ofiarą lub sprawcą przemocy</w:t>
            </w:r>
          </w:p>
        </w:tc>
        <w:tc>
          <w:tcPr>
            <w:tcW w:w="839" w:type="dxa"/>
          </w:tcPr>
          <w:p w:rsidR="008C3404" w:rsidRDefault="008C3404" w:rsidP="005B6147"/>
        </w:tc>
        <w:tc>
          <w:tcPr>
            <w:tcW w:w="839" w:type="dxa"/>
          </w:tcPr>
          <w:p w:rsidR="008C3404" w:rsidRDefault="008C3404" w:rsidP="005B6147"/>
        </w:tc>
        <w:tc>
          <w:tcPr>
            <w:tcW w:w="839" w:type="dxa"/>
          </w:tcPr>
          <w:p w:rsidR="008C3404" w:rsidRDefault="008C3404" w:rsidP="005B6147"/>
        </w:tc>
      </w:tr>
      <w:tr w:rsidR="008C3404" w:rsidTr="00C7516F">
        <w:tc>
          <w:tcPr>
            <w:tcW w:w="759" w:type="dxa"/>
            <w:vAlign w:val="center"/>
          </w:tcPr>
          <w:p w:rsidR="008C3404" w:rsidRDefault="008C3404" w:rsidP="00C7516F">
            <w:pPr>
              <w:pStyle w:val="Akapitzlist"/>
              <w:numPr>
                <w:ilvl w:val="0"/>
                <w:numId w:val="15"/>
              </w:numPr>
              <w:tabs>
                <w:tab w:val="left" w:pos="142"/>
              </w:tabs>
              <w:ind w:left="357" w:hanging="357"/>
              <w:jc w:val="center"/>
            </w:pPr>
          </w:p>
        </w:tc>
        <w:tc>
          <w:tcPr>
            <w:tcW w:w="6012" w:type="dxa"/>
          </w:tcPr>
          <w:p w:rsidR="008C3404" w:rsidRDefault="008C3404" w:rsidP="00C94E37">
            <w:r>
              <w:t xml:space="preserve">Uczniowie uczestniczący w zajęciach pozalekcyjnych </w:t>
            </w:r>
            <w:r w:rsidR="000F3673">
              <w:t>znają i </w:t>
            </w:r>
            <w:r>
              <w:t>akceptują przepisy, jakie obowiązują</w:t>
            </w:r>
          </w:p>
        </w:tc>
        <w:tc>
          <w:tcPr>
            <w:tcW w:w="839" w:type="dxa"/>
          </w:tcPr>
          <w:p w:rsidR="008C3404" w:rsidRDefault="008C3404" w:rsidP="005B6147"/>
        </w:tc>
        <w:tc>
          <w:tcPr>
            <w:tcW w:w="839" w:type="dxa"/>
          </w:tcPr>
          <w:p w:rsidR="008C3404" w:rsidRDefault="008C3404" w:rsidP="005B6147"/>
        </w:tc>
        <w:tc>
          <w:tcPr>
            <w:tcW w:w="839" w:type="dxa"/>
          </w:tcPr>
          <w:p w:rsidR="008C3404" w:rsidRDefault="008C3404" w:rsidP="005B6147"/>
        </w:tc>
      </w:tr>
      <w:tr w:rsidR="008C3404" w:rsidTr="00C7516F">
        <w:tc>
          <w:tcPr>
            <w:tcW w:w="759" w:type="dxa"/>
            <w:vAlign w:val="center"/>
          </w:tcPr>
          <w:p w:rsidR="008C3404" w:rsidRDefault="008C3404" w:rsidP="00C7516F">
            <w:pPr>
              <w:pStyle w:val="Akapitzlist"/>
              <w:numPr>
                <w:ilvl w:val="0"/>
                <w:numId w:val="15"/>
              </w:numPr>
              <w:tabs>
                <w:tab w:val="left" w:pos="142"/>
                <w:tab w:val="left" w:pos="284"/>
              </w:tabs>
              <w:ind w:left="0" w:firstLine="0"/>
              <w:jc w:val="center"/>
            </w:pPr>
          </w:p>
        </w:tc>
        <w:tc>
          <w:tcPr>
            <w:tcW w:w="6012" w:type="dxa"/>
          </w:tcPr>
          <w:p w:rsidR="008C3404" w:rsidRDefault="008C3404" w:rsidP="009A4B95">
            <w:r w:rsidRPr="009A4B95">
              <w:t xml:space="preserve">Kierownictwo szkoły nauczyciele i uczniowie wiedzą, co należy zrobić, jeśli </w:t>
            </w:r>
            <w:r>
              <w:t>w szkole wydarzy się jakaś niebezpieczna sytuacja wyjątkowa</w:t>
            </w:r>
          </w:p>
        </w:tc>
        <w:tc>
          <w:tcPr>
            <w:tcW w:w="839" w:type="dxa"/>
          </w:tcPr>
          <w:p w:rsidR="008C3404" w:rsidRDefault="008C3404" w:rsidP="005B6147"/>
        </w:tc>
        <w:tc>
          <w:tcPr>
            <w:tcW w:w="839" w:type="dxa"/>
          </w:tcPr>
          <w:p w:rsidR="008C3404" w:rsidRDefault="008C3404" w:rsidP="005B6147"/>
        </w:tc>
        <w:tc>
          <w:tcPr>
            <w:tcW w:w="839" w:type="dxa"/>
          </w:tcPr>
          <w:p w:rsidR="008C3404" w:rsidRDefault="008C3404" w:rsidP="005B6147"/>
        </w:tc>
      </w:tr>
      <w:tr w:rsidR="008C3404" w:rsidTr="000F3673">
        <w:trPr>
          <w:trHeight w:val="589"/>
        </w:trPr>
        <w:tc>
          <w:tcPr>
            <w:tcW w:w="759" w:type="dxa"/>
            <w:vAlign w:val="center"/>
          </w:tcPr>
          <w:p w:rsidR="008C3404" w:rsidRDefault="008C3404" w:rsidP="00C7516F">
            <w:pPr>
              <w:tabs>
                <w:tab w:val="left" w:pos="142"/>
              </w:tabs>
              <w:jc w:val="center"/>
            </w:pPr>
          </w:p>
        </w:tc>
        <w:tc>
          <w:tcPr>
            <w:tcW w:w="6012" w:type="dxa"/>
            <w:vAlign w:val="center"/>
          </w:tcPr>
          <w:p w:rsidR="008C3404" w:rsidRPr="009A4B95" w:rsidRDefault="008C3404" w:rsidP="000F3673">
            <w:pPr>
              <w:jc w:val="center"/>
            </w:pPr>
            <w:r>
              <w:t>PODSTAWY TEORETYCZNE</w:t>
            </w:r>
          </w:p>
        </w:tc>
        <w:tc>
          <w:tcPr>
            <w:tcW w:w="839" w:type="dxa"/>
            <w:vAlign w:val="center"/>
          </w:tcPr>
          <w:p w:rsidR="008C3404" w:rsidRDefault="008C3404" w:rsidP="000F3673">
            <w:pPr>
              <w:jc w:val="center"/>
            </w:pPr>
            <w:r>
              <w:t>TAK</w:t>
            </w:r>
          </w:p>
        </w:tc>
        <w:tc>
          <w:tcPr>
            <w:tcW w:w="839" w:type="dxa"/>
            <w:vAlign w:val="center"/>
          </w:tcPr>
          <w:p w:rsidR="008C3404" w:rsidRDefault="008C3404" w:rsidP="000F3673">
            <w:pPr>
              <w:jc w:val="center"/>
            </w:pPr>
            <w:r>
              <w:t>NIE</w:t>
            </w:r>
          </w:p>
        </w:tc>
        <w:tc>
          <w:tcPr>
            <w:tcW w:w="839" w:type="dxa"/>
            <w:vAlign w:val="center"/>
          </w:tcPr>
          <w:p w:rsidR="008C3404" w:rsidRDefault="008C3404" w:rsidP="000F3673">
            <w:pPr>
              <w:jc w:val="center"/>
            </w:pPr>
            <w:r>
              <w:t>%</w:t>
            </w:r>
          </w:p>
        </w:tc>
      </w:tr>
      <w:tr w:rsidR="008C3404" w:rsidTr="00C7516F">
        <w:tc>
          <w:tcPr>
            <w:tcW w:w="759" w:type="dxa"/>
            <w:vAlign w:val="center"/>
          </w:tcPr>
          <w:p w:rsidR="008C3404" w:rsidRDefault="008C3404" w:rsidP="00C7516F">
            <w:pPr>
              <w:pStyle w:val="Akapitzlist"/>
              <w:numPr>
                <w:ilvl w:val="0"/>
                <w:numId w:val="16"/>
              </w:numPr>
              <w:tabs>
                <w:tab w:val="left" w:pos="142"/>
                <w:tab w:val="left" w:pos="284"/>
              </w:tabs>
              <w:ind w:left="0" w:firstLine="0"/>
              <w:jc w:val="center"/>
            </w:pPr>
          </w:p>
        </w:tc>
        <w:tc>
          <w:tcPr>
            <w:tcW w:w="6012" w:type="dxa"/>
          </w:tcPr>
          <w:p w:rsidR="008C3404" w:rsidRDefault="008C3404" w:rsidP="009A4B95">
            <w:r>
              <w:t xml:space="preserve">Przepisy profilaktyczne odwołują się do konkretnych podstaw teoretycznych dla działań zapobiegających używaniu środków odurzających </w:t>
            </w:r>
          </w:p>
        </w:tc>
        <w:tc>
          <w:tcPr>
            <w:tcW w:w="839" w:type="dxa"/>
          </w:tcPr>
          <w:p w:rsidR="008C3404" w:rsidRDefault="008C3404" w:rsidP="005B6147">
            <w:pPr>
              <w:jc w:val="center"/>
            </w:pPr>
          </w:p>
        </w:tc>
        <w:tc>
          <w:tcPr>
            <w:tcW w:w="839" w:type="dxa"/>
          </w:tcPr>
          <w:p w:rsidR="008C3404" w:rsidRDefault="008C3404" w:rsidP="005B6147">
            <w:pPr>
              <w:jc w:val="center"/>
            </w:pPr>
          </w:p>
        </w:tc>
        <w:tc>
          <w:tcPr>
            <w:tcW w:w="839" w:type="dxa"/>
          </w:tcPr>
          <w:p w:rsidR="008C3404" w:rsidRDefault="008C3404" w:rsidP="005B6147">
            <w:pPr>
              <w:jc w:val="center"/>
            </w:pPr>
          </w:p>
        </w:tc>
      </w:tr>
      <w:tr w:rsidR="008C3404" w:rsidTr="00C7516F">
        <w:tc>
          <w:tcPr>
            <w:tcW w:w="759" w:type="dxa"/>
            <w:vAlign w:val="center"/>
          </w:tcPr>
          <w:p w:rsidR="008C3404" w:rsidRDefault="008C3404" w:rsidP="00C7516F">
            <w:pPr>
              <w:pStyle w:val="Akapitzlist"/>
              <w:numPr>
                <w:ilvl w:val="0"/>
                <w:numId w:val="16"/>
              </w:numPr>
              <w:tabs>
                <w:tab w:val="left" w:pos="142"/>
                <w:tab w:val="left" w:pos="284"/>
              </w:tabs>
              <w:ind w:left="0" w:firstLine="0"/>
              <w:jc w:val="center"/>
            </w:pPr>
          </w:p>
        </w:tc>
        <w:tc>
          <w:tcPr>
            <w:tcW w:w="6012" w:type="dxa"/>
          </w:tcPr>
          <w:p w:rsidR="008C3404" w:rsidRDefault="008C3404" w:rsidP="00A82E86">
            <w:r>
              <w:t>Przepisy modyfikujące wychowanie i wzmacniające odporność dzieci i młodzieży odwołują się do konkretnych podstaw teoretycznych</w:t>
            </w:r>
          </w:p>
        </w:tc>
        <w:tc>
          <w:tcPr>
            <w:tcW w:w="839" w:type="dxa"/>
          </w:tcPr>
          <w:p w:rsidR="008C3404" w:rsidRDefault="008C3404" w:rsidP="005B6147">
            <w:pPr>
              <w:jc w:val="center"/>
            </w:pPr>
          </w:p>
        </w:tc>
        <w:tc>
          <w:tcPr>
            <w:tcW w:w="839" w:type="dxa"/>
          </w:tcPr>
          <w:p w:rsidR="008C3404" w:rsidRDefault="008C3404" w:rsidP="005B6147">
            <w:pPr>
              <w:jc w:val="center"/>
            </w:pPr>
          </w:p>
        </w:tc>
        <w:tc>
          <w:tcPr>
            <w:tcW w:w="839" w:type="dxa"/>
          </w:tcPr>
          <w:p w:rsidR="008C3404" w:rsidRDefault="008C3404" w:rsidP="005B6147">
            <w:pPr>
              <w:jc w:val="center"/>
            </w:pPr>
          </w:p>
        </w:tc>
      </w:tr>
      <w:tr w:rsidR="008C3404" w:rsidTr="00C7516F">
        <w:tc>
          <w:tcPr>
            <w:tcW w:w="759" w:type="dxa"/>
            <w:vAlign w:val="center"/>
          </w:tcPr>
          <w:p w:rsidR="008C3404" w:rsidRDefault="008C3404" w:rsidP="00C7516F">
            <w:pPr>
              <w:pStyle w:val="Akapitzlist"/>
              <w:numPr>
                <w:ilvl w:val="0"/>
                <w:numId w:val="16"/>
              </w:numPr>
              <w:tabs>
                <w:tab w:val="left" w:pos="142"/>
                <w:tab w:val="left" w:pos="284"/>
              </w:tabs>
              <w:ind w:left="0" w:firstLine="0"/>
              <w:jc w:val="center"/>
            </w:pPr>
          </w:p>
        </w:tc>
        <w:tc>
          <w:tcPr>
            <w:tcW w:w="6012" w:type="dxa"/>
          </w:tcPr>
          <w:p w:rsidR="008C3404" w:rsidRDefault="008C3404" w:rsidP="00A82E86">
            <w:r>
              <w:t>Przepisy ukierunkowane na budowanie pozytywnych relacji między uczniami i nauczycielami oraz między przedstawicielami różnych środowisk odwołują się do konkretnych podstaw teoretycznych</w:t>
            </w:r>
          </w:p>
        </w:tc>
        <w:tc>
          <w:tcPr>
            <w:tcW w:w="839" w:type="dxa"/>
          </w:tcPr>
          <w:p w:rsidR="008C3404" w:rsidRDefault="008C3404" w:rsidP="005B6147">
            <w:pPr>
              <w:jc w:val="center"/>
            </w:pPr>
          </w:p>
        </w:tc>
        <w:tc>
          <w:tcPr>
            <w:tcW w:w="839" w:type="dxa"/>
          </w:tcPr>
          <w:p w:rsidR="008C3404" w:rsidRDefault="008C3404" w:rsidP="005B6147">
            <w:pPr>
              <w:jc w:val="center"/>
            </w:pPr>
          </w:p>
        </w:tc>
        <w:tc>
          <w:tcPr>
            <w:tcW w:w="839" w:type="dxa"/>
          </w:tcPr>
          <w:p w:rsidR="008C3404" w:rsidRDefault="008C3404" w:rsidP="005B6147">
            <w:pPr>
              <w:jc w:val="center"/>
            </w:pPr>
          </w:p>
        </w:tc>
      </w:tr>
      <w:tr w:rsidR="008C3404" w:rsidTr="000F3673">
        <w:trPr>
          <w:trHeight w:val="532"/>
        </w:trPr>
        <w:tc>
          <w:tcPr>
            <w:tcW w:w="759" w:type="dxa"/>
            <w:vAlign w:val="center"/>
          </w:tcPr>
          <w:p w:rsidR="008C3404" w:rsidRDefault="008C3404" w:rsidP="00C7516F">
            <w:pPr>
              <w:tabs>
                <w:tab w:val="left" w:pos="142"/>
              </w:tabs>
              <w:ind w:left="360"/>
              <w:jc w:val="center"/>
            </w:pPr>
          </w:p>
        </w:tc>
        <w:tc>
          <w:tcPr>
            <w:tcW w:w="6012" w:type="dxa"/>
            <w:vAlign w:val="center"/>
          </w:tcPr>
          <w:p w:rsidR="008C3404" w:rsidRDefault="008C3404" w:rsidP="000F3673">
            <w:pPr>
              <w:jc w:val="center"/>
            </w:pPr>
            <w:r w:rsidRPr="0085215D">
              <w:t>JEDNOZNACZNOŚĆ PRZEPISÓW</w:t>
            </w:r>
          </w:p>
        </w:tc>
        <w:tc>
          <w:tcPr>
            <w:tcW w:w="839" w:type="dxa"/>
            <w:vAlign w:val="center"/>
          </w:tcPr>
          <w:p w:rsidR="008C3404" w:rsidRDefault="008C3404" w:rsidP="000F3673">
            <w:pPr>
              <w:jc w:val="center"/>
            </w:pPr>
            <w:r>
              <w:t>TAK</w:t>
            </w:r>
          </w:p>
        </w:tc>
        <w:tc>
          <w:tcPr>
            <w:tcW w:w="839" w:type="dxa"/>
            <w:vAlign w:val="center"/>
          </w:tcPr>
          <w:p w:rsidR="008C3404" w:rsidRDefault="008C3404" w:rsidP="000F3673">
            <w:pPr>
              <w:jc w:val="center"/>
            </w:pPr>
            <w:r>
              <w:t>NIE</w:t>
            </w:r>
          </w:p>
        </w:tc>
        <w:tc>
          <w:tcPr>
            <w:tcW w:w="839" w:type="dxa"/>
            <w:vAlign w:val="center"/>
          </w:tcPr>
          <w:p w:rsidR="008C3404" w:rsidRDefault="008C3404" w:rsidP="000F3673">
            <w:pPr>
              <w:jc w:val="center"/>
            </w:pPr>
            <w:r>
              <w:t>%</w:t>
            </w:r>
          </w:p>
        </w:tc>
      </w:tr>
      <w:tr w:rsidR="008C3404" w:rsidTr="009D36F8">
        <w:tc>
          <w:tcPr>
            <w:tcW w:w="759" w:type="dxa"/>
            <w:tcBorders>
              <w:bottom w:val="single" w:sz="4" w:space="0" w:color="auto"/>
            </w:tcBorders>
            <w:vAlign w:val="center"/>
          </w:tcPr>
          <w:p w:rsidR="008C3404" w:rsidRDefault="008C3404" w:rsidP="00C7516F">
            <w:pPr>
              <w:pStyle w:val="Akapitzlist"/>
              <w:numPr>
                <w:ilvl w:val="0"/>
                <w:numId w:val="17"/>
              </w:numPr>
              <w:tabs>
                <w:tab w:val="left" w:pos="142"/>
                <w:tab w:val="left" w:pos="284"/>
              </w:tabs>
              <w:ind w:left="0" w:firstLine="0"/>
              <w:jc w:val="center"/>
            </w:pPr>
          </w:p>
        </w:tc>
        <w:tc>
          <w:tcPr>
            <w:tcW w:w="6012" w:type="dxa"/>
          </w:tcPr>
          <w:p w:rsidR="008C3404" w:rsidRDefault="008C3404" w:rsidP="0085215D">
            <w:r>
              <w:t>Przepisy jednoznacznie podkreślają, iż posiadanie, używanie lub dystrybucja nielegalnych środków odurzających i alkohol jest zabroniona na terenie szkoły i podczas imprez organizowanych przez szkołę.</w:t>
            </w:r>
          </w:p>
        </w:tc>
        <w:tc>
          <w:tcPr>
            <w:tcW w:w="839" w:type="dxa"/>
          </w:tcPr>
          <w:p w:rsidR="008C3404" w:rsidRDefault="008C3404" w:rsidP="00935A6B">
            <w:pPr>
              <w:jc w:val="center"/>
            </w:pPr>
          </w:p>
        </w:tc>
        <w:tc>
          <w:tcPr>
            <w:tcW w:w="839" w:type="dxa"/>
          </w:tcPr>
          <w:p w:rsidR="008C3404" w:rsidRDefault="008C3404" w:rsidP="00935A6B">
            <w:pPr>
              <w:jc w:val="center"/>
            </w:pPr>
          </w:p>
        </w:tc>
        <w:tc>
          <w:tcPr>
            <w:tcW w:w="839" w:type="dxa"/>
          </w:tcPr>
          <w:p w:rsidR="008C3404" w:rsidRDefault="008C3404" w:rsidP="00935A6B">
            <w:pPr>
              <w:jc w:val="center"/>
            </w:pPr>
          </w:p>
        </w:tc>
      </w:tr>
      <w:tr w:rsidR="008C3404" w:rsidTr="009D36F8"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04" w:rsidRDefault="008C3404" w:rsidP="00C7516F">
            <w:pPr>
              <w:pStyle w:val="Akapitzlist"/>
              <w:numPr>
                <w:ilvl w:val="0"/>
                <w:numId w:val="17"/>
              </w:numPr>
              <w:tabs>
                <w:tab w:val="left" w:pos="142"/>
                <w:tab w:val="left" w:pos="284"/>
              </w:tabs>
              <w:ind w:left="0" w:firstLine="0"/>
              <w:jc w:val="center"/>
            </w:pPr>
          </w:p>
        </w:tc>
        <w:tc>
          <w:tcPr>
            <w:tcW w:w="6012" w:type="dxa"/>
            <w:tcBorders>
              <w:left w:val="single" w:sz="4" w:space="0" w:color="auto"/>
            </w:tcBorders>
          </w:tcPr>
          <w:p w:rsidR="008C3404" w:rsidRDefault="008C3404" w:rsidP="00935A6B">
            <w:r>
              <w:t>Przepisy zawierają klarowne definicje:</w:t>
            </w:r>
          </w:p>
          <w:p w:rsidR="008C3404" w:rsidRPr="00F17E33" w:rsidRDefault="008C3404" w:rsidP="0030243E">
            <w:pPr>
              <w:pStyle w:val="Akapitzlist"/>
              <w:numPr>
                <w:ilvl w:val="0"/>
                <w:numId w:val="7"/>
              </w:numPr>
              <w:rPr>
                <w:i/>
              </w:rPr>
            </w:pPr>
            <w:r w:rsidRPr="00F17E33">
              <w:rPr>
                <w:i/>
              </w:rPr>
              <w:t>„za</w:t>
            </w:r>
            <w:r>
              <w:rPr>
                <w:i/>
              </w:rPr>
              <w:t>bronionych środków odurzających</w:t>
            </w:r>
            <w:r w:rsidRPr="00F17E33">
              <w:rPr>
                <w:i/>
              </w:rPr>
              <w:t>„</w:t>
            </w:r>
          </w:p>
        </w:tc>
        <w:tc>
          <w:tcPr>
            <w:tcW w:w="839" w:type="dxa"/>
          </w:tcPr>
          <w:p w:rsidR="008C3404" w:rsidRDefault="008C3404" w:rsidP="00935A6B">
            <w:pPr>
              <w:jc w:val="center"/>
            </w:pPr>
          </w:p>
        </w:tc>
        <w:tc>
          <w:tcPr>
            <w:tcW w:w="839" w:type="dxa"/>
          </w:tcPr>
          <w:p w:rsidR="008C3404" w:rsidRDefault="008C3404" w:rsidP="00935A6B">
            <w:pPr>
              <w:jc w:val="center"/>
            </w:pPr>
          </w:p>
        </w:tc>
        <w:tc>
          <w:tcPr>
            <w:tcW w:w="839" w:type="dxa"/>
          </w:tcPr>
          <w:p w:rsidR="008C3404" w:rsidRDefault="008C3404" w:rsidP="00935A6B">
            <w:pPr>
              <w:jc w:val="center"/>
            </w:pPr>
          </w:p>
        </w:tc>
      </w:tr>
      <w:tr w:rsidR="008C3404" w:rsidTr="009D36F8"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04" w:rsidRDefault="008C3404" w:rsidP="00C7516F">
            <w:pPr>
              <w:pStyle w:val="Akapitzlist"/>
              <w:numPr>
                <w:ilvl w:val="0"/>
                <w:numId w:val="5"/>
              </w:numPr>
              <w:tabs>
                <w:tab w:val="left" w:pos="142"/>
              </w:tabs>
              <w:jc w:val="center"/>
            </w:pPr>
          </w:p>
        </w:tc>
        <w:tc>
          <w:tcPr>
            <w:tcW w:w="6012" w:type="dxa"/>
            <w:tcBorders>
              <w:left w:val="single" w:sz="4" w:space="0" w:color="auto"/>
            </w:tcBorders>
          </w:tcPr>
          <w:p w:rsidR="008C3404" w:rsidRDefault="008C3404" w:rsidP="00F17E33">
            <w:pPr>
              <w:pStyle w:val="Akapitzlist"/>
              <w:numPr>
                <w:ilvl w:val="0"/>
                <w:numId w:val="7"/>
              </w:numPr>
            </w:pPr>
            <w:r>
              <w:t>faktu „</w:t>
            </w:r>
            <w:r w:rsidR="00F04603">
              <w:rPr>
                <w:i/>
              </w:rPr>
              <w:t>posiadania”</w:t>
            </w:r>
          </w:p>
        </w:tc>
        <w:tc>
          <w:tcPr>
            <w:tcW w:w="839" w:type="dxa"/>
          </w:tcPr>
          <w:p w:rsidR="008C3404" w:rsidRDefault="008C3404" w:rsidP="00935A6B">
            <w:pPr>
              <w:jc w:val="center"/>
            </w:pPr>
          </w:p>
        </w:tc>
        <w:tc>
          <w:tcPr>
            <w:tcW w:w="839" w:type="dxa"/>
          </w:tcPr>
          <w:p w:rsidR="008C3404" w:rsidRDefault="008C3404" w:rsidP="00935A6B">
            <w:pPr>
              <w:jc w:val="center"/>
            </w:pPr>
          </w:p>
        </w:tc>
        <w:tc>
          <w:tcPr>
            <w:tcW w:w="839" w:type="dxa"/>
          </w:tcPr>
          <w:p w:rsidR="008C3404" w:rsidRDefault="008C3404" w:rsidP="00935A6B">
            <w:pPr>
              <w:jc w:val="center"/>
            </w:pPr>
          </w:p>
        </w:tc>
      </w:tr>
      <w:tr w:rsidR="008C3404" w:rsidTr="009D36F8"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04" w:rsidRDefault="008C3404" w:rsidP="00C7516F">
            <w:pPr>
              <w:pStyle w:val="Akapitzlist"/>
              <w:numPr>
                <w:ilvl w:val="0"/>
                <w:numId w:val="5"/>
              </w:numPr>
              <w:tabs>
                <w:tab w:val="left" w:pos="142"/>
              </w:tabs>
              <w:jc w:val="center"/>
            </w:pPr>
          </w:p>
        </w:tc>
        <w:tc>
          <w:tcPr>
            <w:tcW w:w="6012" w:type="dxa"/>
            <w:tcBorders>
              <w:left w:val="single" w:sz="4" w:space="0" w:color="auto"/>
            </w:tcBorders>
          </w:tcPr>
          <w:p w:rsidR="008C3404" w:rsidRDefault="008C3404" w:rsidP="00DB596B">
            <w:pPr>
              <w:pStyle w:val="Akapitzlist"/>
              <w:numPr>
                <w:ilvl w:val="0"/>
                <w:numId w:val="7"/>
              </w:numPr>
            </w:pPr>
            <w:r>
              <w:t>„</w:t>
            </w:r>
            <w:r w:rsidRPr="00F17E33">
              <w:rPr>
                <w:i/>
              </w:rPr>
              <w:t>przyrządów służących odurzaniu się</w:t>
            </w:r>
            <w:r>
              <w:t>”</w:t>
            </w:r>
          </w:p>
        </w:tc>
        <w:tc>
          <w:tcPr>
            <w:tcW w:w="839" w:type="dxa"/>
          </w:tcPr>
          <w:p w:rsidR="008C3404" w:rsidRDefault="008C3404" w:rsidP="00935A6B">
            <w:pPr>
              <w:jc w:val="center"/>
            </w:pPr>
          </w:p>
        </w:tc>
        <w:tc>
          <w:tcPr>
            <w:tcW w:w="839" w:type="dxa"/>
          </w:tcPr>
          <w:p w:rsidR="008C3404" w:rsidRDefault="008C3404" w:rsidP="00935A6B">
            <w:pPr>
              <w:jc w:val="center"/>
            </w:pPr>
          </w:p>
        </w:tc>
        <w:tc>
          <w:tcPr>
            <w:tcW w:w="839" w:type="dxa"/>
          </w:tcPr>
          <w:p w:rsidR="008C3404" w:rsidRDefault="008C3404" w:rsidP="00935A6B">
            <w:pPr>
              <w:jc w:val="center"/>
            </w:pPr>
          </w:p>
        </w:tc>
      </w:tr>
      <w:tr w:rsidR="008C3404" w:rsidTr="009D36F8"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04" w:rsidRDefault="008C3404" w:rsidP="00C7516F">
            <w:pPr>
              <w:pStyle w:val="Akapitzlist"/>
              <w:numPr>
                <w:ilvl w:val="0"/>
                <w:numId w:val="5"/>
              </w:numPr>
              <w:tabs>
                <w:tab w:val="left" w:pos="142"/>
              </w:tabs>
              <w:jc w:val="center"/>
            </w:pPr>
          </w:p>
        </w:tc>
        <w:tc>
          <w:tcPr>
            <w:tcW w:w="6012" w:type="dxa"/>
            <w:tcBorders>
              <w:left w:val="single" w:sz="4" w:space="0" w:color="auto"/>
            </w:tcBorders>
          </w:tcPr>
          <w:p w:rsidR="008C3404" w:rsidRDefault="008C3404" w:rsidP="00DB596B">
            <w:pPr>
              <w:pStyle w:val="Akapitzlist"/>
              <w:numPr>
                <w:ilvl w:val="0"/>
                <w:numId w:val="7"/>
              </w:numPr>
            </w:pPr>
            <w:r>
              <w:t>„</w:t>
            </w:r>
            <w:r w:rsidRPr="00F17E33">
              <w:rPr>
                <w:i/>
              </w:rPr>
              <w:t>stanu odurzenia</w:t>
            </w:r>
            <w:r>
              <w:t>”</w:t>
            </w:r>
          </w:p>
        </w:tc>
        <w:tc>
          <w:tcPr>
            <w:tcW w:w="839" w:type="dxa"/>
          </w:tcPr>
          <w:p w:rsidR="008C3404" w:rsidRDefault="008C3404" w:rsidP="00935A6B">
            <w:pPr>
              <w:jc w:val="center"/>
            </w:pPr>
          </w:p>
        </w:tc>
        <w:tc>
          <w:tcPr>
            <w:tcW w:w="839" w:type="dxa"/>
          </w:tcPr>
          <w:p w:rsidR="008C3404" w:rsidRDefault="008C3404" w:rsidP="00935A6B">
            <w:pPr>
              <w:jc w:val="center"/>
            </w:pPr>
          </w:p>
        </w:tc>
        <w:tc>
          <w:tcPr>
            <w:tcW w:w="839" w:type="dxa"/>
          </w:tcPr>
          <w:p w:rsidR="008C3404" w:rsidRDefault="008C3404" w:rsidP="00935A6B">
            <w:pPr>
              <w:jc w:val="center"/>
            </w:pPr>
          </w:p>
        </w:tc>
      </w:tr>
      <w:tr w:rsidR="008C3404" w:rsidTr="009D36F8"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04" w:rsidRDefault="008C3404" w:rsidP="00C7516F">
            <w:pPr>
              <w:pStyle w:val="Akapitzlist"/>
              <w:numPr>
                <w:ilvl w:val="0"/>
                <w:numId w:val="5"/>
              </w:numPr>
              <w:tabs>
                <w:tab w:val="left" w:pos="142"/>
              </w:tabs>
              <w:jc w:val="center"/>
            </w:pPr>
          </w:p>
        </w:tc>
        <w:tc>
          <w:tcPr>
            <w:tcW w:w="6012" w:type="dxa"/>
            <w:tcBorders>
              <w:left w:val="single" w:sz="4" w:space="0" w:color="auto"/>
            </w:tcBorders>
          </w:tcPr>
          <w:p w:rsidR="008C3404" w:rsidRDefault="008C3404" w:rsidP="00DB596B">
            <w:pPr>
              <w:pStyle w:val="Akapitzlist"/>
              <w:numPr>
                <w:ilvl w:val="0"/>
                <w:numId w:val="7"/>
              </w:numPr>
            </w:pPr>
            <w:r>
              <w:t>„</w:t>
            </w:r>
            <w:r w:rsidRPr="00F17E33">
              <w:rPr>
                <w:i/>
              </w:rPr>
              <w:t>niebezpiecznych narzędzi</w:t>
            </w:r>
            <w:r>
              <w:t>” i „</w:t>
            </w:r>
            <w:r w:rsidRPr="00F17E33">
              <w:rPr>
                <w:i/>
              </w:rPr>
              <w:t>broni</w:t>
            </w:r>
            <w:r>
              <w:t>”</w:t>
            </w:r>
          </w:p>
        </w:tc>
        <w:tc>
          <w:tcPr>
            <w:tcW w:w="839" w:type="dxa"/>
          </w:tcPr>
          <w:p w:rsidR="008C3404" w:rsidRDefault="008C3404" w:rsidP="00935A6B">
            <w:pPr>
              <w:jc w:val="center"/>
            </w:pPr>
          </w:p>
        </w:tc>
        <w:tc>
          <w:tcPr>
            <w:tcW w:w="839" w:type="dxa"/>
          </w:tcPr>
          <w:p w:rsidR="008C3404" w:rsidRDefault="008C3404" w:rsidP="00935A6B">
            <w:pPr>
              <w:jc w:val="center"/>
            </w:pPr>
          </w:p>
        </w:tc>
        <w:tc>
          <w:tcPr>
            <w:tcW w:w="839" w:type="dxa"/>
          </w:tcPr>
          <w:p w:rsidR="008C3404" w:rsidRDefault="008C3404" w:rsidP="00935A6B">
            <w:pPr>
              <w:jc w:val="center"/>
            </w:pPr>
          </w:p>
        </w:tc>
      </w:tr>
      <w:tr w:rsidR="008C3404" w:rsidTr="009D36F8"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04" w:rsidRDefault="008C3404" w:rsidP="00C7516F">
            <w:pPr>
              <w:pStyle w:val="Akapitzlist"/>
              <w:numPr>
                <w:ilvl w:val="0"/>
                <w:numId w:val="5"/>
              </w:numPr>
              <w:tabs>
                <w:tab w:val="left" w:pos="142"/>
              </w:tabs>
              <w:jc w:val="center"/>
            </w:pPr>
          </w:p>
        </w:tc>
        <w:tc>
          <w:tcPr>
            <w:tcW w:w="6012" w:type="dxa"/>
            <w:tcBorders>
              <w:left w:val="single" w:sz="4" w:space="0" w:color="auto"/>
            </w:tcBorders>
          </w:tcPr>
          <w:p w:rsidR="008C3404" w:rsidRDefault="008C3404" w:rsidP="00DB596B">
            <w:pPr>
              <w:pStyle w:val="Akapitzlist"/>
              <w:numPr>
                <w:ilvl w:val="0"/>
                <w:numId w:val="7"/>
              </w:numPr>
            </w:pPr>
            <w:r>
              <w:t>„</w:t>
            </w:r>
            <w:r w:rsidRPr="00F17E33">
              <w:rPr>
                <w:i/>
              </w:rPr>
              <w:t>przemocy”</w:t>
            </w:r>
          </w:p>
        </w:tc>
        <w:tc>
          <w:tcPr>
            <w:tcW w:w="839" w:type="dxa"/>
          </w:tcPr>
          <w:p w:rsidR="008C3404" w:rsidRDefault="008C3404" w:rsidP="00935A6B">
            <w:pPr>
              <w:jc w:val="center"/>
            </w:pPr>
          </w:p>
        </w:tc>
        <w:tc>
          <w:tcPr>
            <w:tcW w:w="839" w:type="dxa"/>
          </w:tcPr>
          <w:p w:rsidR="008C3404" w:rsidRDefault="008C3404" w:rsidP="00935A6B">
            <w:pPr>
              <w:jc w:val="center"/>
            </w:pPr>
          </w:p>
        </w:tc>
        <w:tc>
          <w:tcPr>
            <w:tcW w:w="839" w:type="dxa"/>
          </w:tcPr>
          <w:p w:rsidR="008C3404" w:rsidRDefault="008C3404" w:rsidP="00935A6B">
            <w:pPr>
              <w:jc w:val="center"/>
            </w:pPr>
          </w:p>
        </w:tc>
      </w:tr>
      <w:tr w:rsidR="008C3404" w:rsidTr="009D36F8"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04" w:rsidRDefault="008C3404" w:rsidP="00C7516F">
            <w:pPr>
              <w:pStyle w:val="Akapitzlist"/>
              <w:numPr>
                <w:ilvl w:val="0"/>
                <w:numId w:val="5"/>
              </w:numPr>
              <w:tabs>
                <w:tab w:val="left" w:pos="142"/>
              </w:tabs>
              <w:jc w:val="center"/>
            </w:pPr>
          </w:p>
        </w:tc>
        <w:tc>
          <w:tcPr>
            <w:tcW w:w="6012" w:type="dxa"/>
            <w:tcBorders>
              <w:left w:val="single" w:sz="4" w:space="0" w:color="auto"/>
            </w:tcBorders>
          </w:tcPr>
          <w:p w:rsidR="008C3404" w:rsidRPr="00F17E33" w:rsidRDefault="008C3404" w:rsidP="00DB596B">
            <w:pPr>
              <w:pStyle w:val="Akapitzlist"/>
              <w:numPr>
                <w:ilvl w:val="0"/>
                <w:numId w:val="7"/>
              </w:numPr>
              <w:rPr>
                <w:i/>
              </w:rPr>
            </w:pPr>
            <w:r w:rsidRPr="00F17E33">
              <w:rPr>
                <w:i/>
              </w:rPr>
              <w:t>„destrukcyjnych subkultur”</w:t>
            </w:r>
          </w:p>
        </w:tc>
        <w:tc>
          <w:tcPr>
            <w:tcW w:w="839" w:type="dxa"/>
          </w:tcPr>
          <w:p w:rsidR="008C3404" w:rsidRDefault="008C3404" w:rsidP="00935A6B">
            <w:pPr>
              <w:jc w:val="center"/>
            </w:pPr>
          </w:p>
        </w:tc>
        <w:tc>
          <w:tcPr>
            <w:tcW w:w="839" w:type="dxa"/>
          </w:tcPr>
          <w:p w:rsidR="008C3404" w:rsidRDefault="008C3404" w:rsidP="00935A6B">
            <w:pPr>
              <w:jc w:val="center"/>
            </w:pPr>
          </w:p>
        </w:tc>
        <w:tc>
          <w:tcPr>
            <w:tcW w:w="839" w:type="dxa"/>
          </w:tcPr>
          <w:p w:rsidR="008C3404" w:rsidRDefault="008C3404" w:rsidP="00935A6B">
            <w:pPr>
              <w:jc w:val="center"/>
            </w:pPr>
          </w:p>
        </w:tc>
      </w:tr>
      <w:tr w:rsidR="008C3404" w:rsidTr="009D36F8"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04" w:rsidRDefault="008C3404" w:rsidP="00C7516F">
            <w:pPr>
              <w:pStyle w:val="Akapitzlist"/>
              <w:numPr>
                <w:ilvl w:val="0"/>
                <w:numId w:val="5"/>
              </w:numPr>
              <w:tabs>
                <w:tab w:val="left" w:pos="142"/>
              </w:tabs>
              <w:jc w:val="center"/>
            </w:pPr>
          </w:p>
        </w:tc>
        <w:tc>
          <w:tcPr>
            <w:tcW w:w="6012" w:type="dxa"/>
            <w:tcBorders>
              <w:left w:val="single" w:sz="4" w:space="0" w:color="auto"/>
            </w:tcBorders>
          </w:tcPr>
          <w:p w:rsidR="008C3404" w:rsidRPr="00F17E33" w:rsidRDefault="008C3404" w:rsidP="00DB596B">
            <w:pPr>
              <w:pStyle w:val="Akapitzlist"/>
              <w:numPr>
                <w:ilvl w:val="0"/>
                <w:numId w:val="7"/>
              </w:numPr>
              <w:rPr>
                <w:i/>
              </w:rPr>
            </w:pPr>
            <w:r w:rsidRPr="00F17E33">
              <w:rPr>
                <w:i/>
              </w:rPr>
              <w:t>„szykanowania”</w:t>
            </w:r>
          </w:p>
        </w:tc>
        <w:tc>
          <w:tcPr>
            <w:tcW w:w="839" w:type="dxa"/>
          </w:tcPr>
          <w:p w:rsidR="008C3404" w:rsidRDefault="008C3404" w:rsidP="00935A6B">
            <w:pPr>
              <w:jc w:val="center"/>
            </w:pPr>
          </w:p>
        </w:tc>
        <w:tc>
          <w:tcPr>
            <w:tcW w:w="839" w:type="dxa"/>
          </w:tcPr>
          <w:p w:rsidR="008C3404" w:rsidRDefault="008C3404" w:rsidP="00935A6B">
            <w:pPr>
              <w:jc w:val="center"/>
            </w:pPr>
          </w:p>
        </w:tc>
        <w:tc>
          <w:tcPr>
            <w:tcW w:w="839" w:type="dxa"/>
          </w:tcPr>
          <w:p w:rsidR="008C3404" w:rsidRDefault="008C3404" w:rsidP="00935A6B">
            <w:pPr>
              <w:jc w:val="center"/>
            </w:pPr>
          </w:p>
        </w:tc>
      </w:tr>
      <w:tr w:rsidR="008C3404" w:rsidTr="009D36F8"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04" w:rsidRDefault="008C3404" w:rsidP="00C7516F">
            <w:pPr>
              <w:pStyle w:val="Akapitzlist"/>
              <w:numPr>
                <w:ilvl w:val="0"/>
                <w:numId w:val="5"/>
              </w:numPr>
              <w:tabs>
                <w:tab w:val="left" w:pos="142"/>
              </w:tabs>
              <w:jc w:val="center"/>
            </w:pPr>
          </w:p>
        </w:tc>
        <w:tc>
          <w:tcPr>
            <w:tcW w:w="6012" w:type="dxa"/>
            <w:tcBorders>
              <w:left w:val="single" w:sz="4" w:space="0" w:color="auto"/>
            </w:tcBorders>
          </w:tcPr>
          <w:p w:rsidR="008C3404" w:rsidRPr="00F17E33" w:rsidRDefault="008C3404" w:rsidP="00DB596B">
            <w:pPr>
              <w:pStyle w:val="Akapitzlist"/>
              <w:numPr>
                <w:ilvl w:val="0"/>
                <w:numId w:val="7"/>
              </w:numPr>
              <w:rPr>
                <w:i/>
              </w:rPr>
            </w:pPr>
            <w:r w:rsidRPr="00F17E33">
              <w:rPr>
                <w:i/>
              </w:rPr>
              <w:t>„napastowania seksualnego”</w:t>
            </w:r>
          </w:p>
        </w:tc>
        <w:tc>
          <w:tcPr>
            <w:tcW w:w="839" w:type="dxa"/>
          </w:tcPr>
          <w:p w:rsidR="008C3404" w:rsidRDefault="008C3404" w:rsidP="00935A6B">
            <w:pPr>
              <w:jc w:val="center"/>
            </w:pPr>
          </w:p>
        </w:tc>
        <w:tc>
          <w:tcPr>
            <w:tcW w:w="839" w:type="dxa"/>
          </w:tcPr>
          <w:p w:rsidR="008C3404" w:rsidRDefault="008C3404" w:rsidP="00935A6B">
            <w:pPr>
              <w:jc w:val="center"/>
            </w:pPr>
          </w:p>
        </w:tc>
        <w:tc>
          <w:tcPr>
            <w:tcW w:w="839" w:type="dxa"/>
          </w:tcPr>
          <w:p w:rsidR="008C3404" w:rsidRDefault="008C3404" w:rsidP="00935A6B">
            <w:pPr>
              <w:jc w:val="center"/>
            </w:pPr>
          </w:p>
        </w:tc>
      </w:tr>
      <w:tr w:rsidR="008C3404" w:rsidTr="009D36F8"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04" w:rsidRDefault="008C3404" w:rsidP="00C7516F">
            <w:pPr>
              <w:pStyle w:val="Akapitzlist"/>
              <w:numPr>
                <w:ilvl w:val="0"/>
                <w:numId w:val="5"/>
              </w:numPr>
              <w:tabs>
                <w:tab w:val="left" w:pos="142"/>
              </w:tabs>
              <w:jc w:val="center"/>
            </w:pPr>
          </w:p>
        </w:tc>
        <w:tc>
          <w:tcPr>
            <w:tcW w:w="6012" w:type="dxa"/>
            <w:tcBorders>
              <w:left w:val="single" w:sz="4" w:space="0" w:color="auto"/>
            </w:tcBorders>
          </w:tcPr>
          <w:p w:rsidR="008C3404" w:rsidRPr="00F17E33" w:rsidRDefault="008C3404" w:rsidP="00DB596B">
            <w:pPr>
              <w:pStyle w:val="Akapitzlist"/>
              <w:numPr>
                <w:ilvl w:val="0"/>
                <w:numId w:val="7"/>
              </w:numPr>
              <w:rPr>
                <w:i/>
              </w:rPr>
            </w:pPr>
            <w:r w:rsidRPr="00F17E33">
              <w:rPr>
                <w:i/>
              </w:rPr>
              <w:t>„wandalizmu”</w:t>
            </w:r>
          </w:p>
        </w:tc>
        <w:tc>
          <w:tcPr>
            <w:tcW w:w="839" w:type="dxa"/>
          </w:tcPr>
          <w:p w:rsidR="008C3404" w:rsidRDefault="008C3404" w:rsidP="00935A6B">
            <w:pPr>
              <w:jc w:val="center"/>
            </w:pPr>
          </w:p>
        </w:tc>
        <w:tc>
          <w:tcPr>
            <w:tcW w:w="839" w:type="dxa"/>
          </w:tcPr>
          <w:p w:rsidR="008C3404" w:rsidRDefault="008C3404" w:rsidP="00935A6B">
            <w:pPr>
              <w:jc w:val="center"/>
            </w:pPr>
          </w:p>
        </w:tc>
        <w:tc>
          <w:tcPr>
            <w:tcW w:w="839" w:type="dxa"/>
          </w:tcPr>
          <w:p w:rsidR="008C3404" w:rsidRDefault="008C3404" w:rsidP="00935A6B">
            <w:pPr>
              <w:jc w:val="center"/>
            </w:pPr>
          </w:p>
        </w:tc>
      </w:tr>
      <w:tr w:rsidR="008C3404" w:rsidTr="009D36F8"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04" w:rsidRDefault="008C3404" w:rsidP="00C7516F">
            <w:pPr>
              <w:pStyle w:val="Akapitzlist"/>
              <w:numPr>
                <w:ilvl w:val="0"/>
                <w:numId w:val="5"/>
              </w:numPr>
              <w:tabs>
                <w:tab w:val="left" w:pos="142"/>
              </w:tabs>
              <w:jc w:val="center"/>
            </w:pPr>
          </w:p>
        </w:tc>
        <w:tc>
          <w:tcPr>
            <w:tcW w:w="6012" w:type="dxa"/>
            <w:tcBorders>
              <w:left w:val="single" w:sz="4" w:space="0" w:color="auto"/>
            </w:tcBorders>
          </w:tcPr>
          <w:p w:rsidR="008C3404" w:rsidRPr="00F17E33" w:rsidRDefault="008C3404" w:rsidP="00DB596B">
            <w:pPr>
              <w:pStyle w:val="Akapitzlist"/>
              <w:numPr>
                <w:ilvl w:val="0"/>
                <w:numId w:val="7"/>
              </w:numPr>
              <w:rPr>
                <w:i/>
              </w:rPr>
            </w:pPr>
            <w:r w:rsidRPr="00F17E33">
              <w:rPr>
                <w:i/>
              </w:rPr>
              <w:t>„niebezpiecznej sytuacji wyjątkowej”</w:t>
            </w:r>
          </w:p>
        </w:tc>
        <w:tc>
          <w:tcPr>
            <w:tcW w:w="839" w:type="dxa"/>
          </w:tcPr>
          <w:p w:rsidR="008C3404" w:rsidRDefault="008C3404" w:rsidP="00935A6B">
            <w:pPr>
              <w:jc w:val="center"/>
            </w:pPr>
          </w:p>
        </w:tc>
        <w:tc>
          <w:tcPr>
            <w:tcW w:w="839" w:type="dxa"/>
          </w:tcPr>
          <w:p w:rsidR="008C3404" w:rsidRDefault="008C3404" w:rsidP="00935A6B">
            <w:pPr>
              <w:jc w:val="center"/>
            </w:pPr>
          </w:p>
        </w:tc>
        <w:tc>
          <w:tcPr>
            <w:tcW w:w="839" w:type="dxa"/>
          </w:tcPr>
          <w:p w:rsidR="008C3404" w:rsidRDefault="008C3404" w:rsidP="00935A6B">
            <w:pPr>
              <w:jc w:val="center"/>
            </w:pPr>
          </w:p>
        </w:tc>
      </w:tr>
      <w:tr w:rsidR="008C3404" w:rsidTr="009D36F8">
        <w:tc>
          <w:tcPr>
            <w:tcW w:w="759" w:type="dxa"/>
            <w:tcBorders>
              <w:top w:val="single" w:sz="4" w:space="0" w:color="auto"/>
            </w:tcBorders>
            <w:vAlign w:val="center"/>
          </w:tcPr>
          <w:p w:rsidR="008C3404" w:rsidRDefault="008C3404" w:rsidP="00C7516F">
            <w:pPr>
              <w:pStyle w:val="Akapitzlist"/>
              <w:numPr>
                <w:ilvl w:val="0"/>
                <w:numId w:val="17"/>
              </w:numPr>
              <w:tabs>
                <w:tab w:val="left" w:pos="142"/>
                <w:tab w:val="left" w:pos="284"/>
              </w:tabs>
              <w:ind w:left="0" w:firstLine="0"/>
              <w:jc w:val="center"/>
            </w:pPr>
          </w:p>
        </w:tc>
        <w:tc>
          <w:tcPr>
            <w:tcW w:w="6012" w:type="dxa"/>
          </w:tcPr>
          <w:p w:rsidR="008C3404" w:rsidRDefault="008C3404" w:rsidP="00905167">
            <w:r>
              <w:t>Przepisy jednoznacznie podkreślają, że używanie zabronionych środków odurzających i bezprawne posiadanie i używanie alkoholu szkodzi zdrowiu i jest zabronione</w:t>
            </w:r>
          </w:p>
        </w:tc>
        <w:tc>
          <w:tcPr>
            <w:tcW w:w="839" w:type="dxa"/>
          </w:tcPr>
          <w:p w:rsidR="008C3404" w:rsidRDefault="008C3404" w:rsidP="00935A6B">
            <w:pPr>
              <w:jc w:val="center"/>
            </w:pPr>
          </w:p>
        </w:tc>
        <w:tc>
          <w:tcPr>
            <w:tcW w:w="839" w:type="dxa"/>
          </w:tcPr>
          <w:p w:rsidR="008C3404" w:rsidRDefault="008C3404" w:rsidP="00935A6B">
            <w:pPr>
              <w:jc w:val="center"/>
            </w:pPr>
          </w:p>
        </w:tc>
        <w:tc>
          <w:tcPr>
            <w:tcW w:w="839" w:type="dxa"/>
          </w:tcPr>
          <w:p w:rsidR="008C3404" w:rsidRDefault="008C3404" w:rsidP="00935A6B">
            <w:pPr>
              <w:jc w:val="center"/>
            </w:pPr>
          </w:p>
        </w:tc>
      </w:tr>
      <w:tr w:rsidR="008C3404" w:rsidTr="00C7516F">
        <w:tc>
          <w:tcPr>
            <w:tcW w:w="759" w:type="dxa"/>
            <w:vAlign w:val="center"/>
          </w:tcPr>
          <w:p w:rsidR="008C3404" w:rsidRDefault="008C3404" w:rsidP="00C7516F">
            <w:pPr>
              <w:pStyle w:val="Akapitzlist"/>
              <w:numPr>
                <w:ilvl w:val="0"/>
                <w:numId w:val="17"/>
              </w:numPr>
              <w:tabs>
                <w:tab w:val="left" w:pos="142"/>
                <w:tab w:val="left" w:pos="284"/>
              </w:tabs>
              <w:ind w:left="0" w:firstLine="0"/>
              <w:jc w:val="center"/>
            </w:pPr>
          </w:p>
        </w:tc>
        <w:tc>
          <w:tcPr>
            <w:tcW w:w="6012" w:type="dxa"/>
          </w:tcPr>
          <w:p w:rsidR="008C3404" w:rsidRPr="00905167" w:rsidRDefault="008C3404" w:rsidP="00905167">
            <w:r w:rsidRPr="00905167">
              <w:t>Prze</w:t>
            </w:r>
            <w:r>
              <w:t xml:space="preserve">pisy jednoznacznie podkreślają zasadę </w:t>
            </w:r>
            <w:r w:rsidRPr="00905167">
              <w:rPr>
                <w:i/>
              </w:rPr>
              <w:t>„zero tolerancji”</w:t>
            </w:r>
            <w:r>
              <w:rPr>
                <w:i/>
              </w:rPr>
              <w:t xml:space="preserve"> </w:t>
            </w:r>
            <w:r>
              <w:t>dla szykanowania, stosowania p</w:t>
            </w:r>
            <w:r w:rsidR="00F04603">
              <w:t>rzemocy i posiadania narzędzi i </w:t>
            </w:r>
            <w:r>
              <w:t>broni</w:t>
            </w:r>
          </w:p>
        </w:tc>
        <w:tc>
          <w:tcPr>
            <w:tcW w:w="839" w:type="dxa"/>
          </w:tcPr>
          <w:p w:rsidR="008C3404" w:rsidRDefault="008C3404" w:rsidP="00935A6B">
            <w:pPr>
              <w:jc w:val="center"/>
            </w:pPr>
          </w:p>
        </w:tc>
        <w:tc>
          <w:tcPr>
            <w:tcW w:w="839" w:type="dxa"/>
          </w:tcPr>
          <w:p w:rsidR="008C3404" w:rsidRDefault="008C3404" w:rsidP="00935A6B">
            <w:pPr>
              <w:jc w:val="center"/>
            </w:pPr>
          </w:p>
        </w:tc>
        <w:tc>
          <w:tcPr>
            <w:tcW w:w="839" w:type="dxa"/>
          </w:tcPr>
          <w:p w:rsidR="008C3404" w:rsidRDefault="008C3404" w:rsidP="00935A6B">
            <w:pPr>
              <w:jc w:val="center"/>
            </w:pPr>
          </w:p>
        </w:tc>
      </w:tr>
      <w:tr w:rsidR="008C3404" w:rsidTr="00C7516F">
        <w:tc>
          <w:tcPr>
            <w:tcW w:w="759" w:type="dxa"/>
            <w:vAlign w:val="center"/>
          </w:tcPr>
          <w:p w:rsidR="008C3404" w:rsidRDefault="008C3404" w:rsidP="00C7516F">
            <w:pPr>
              <w:pStyle w:val="Akapitzlist"/>
              <w:numPr>
                <w:ilvl w:val="0"/>
                <w:numId w:val="17"/>
              </w:numPr>
              <w:tabs>
                <w:tab w:val="left" w:pos="142"/>
                <w:tab w:val="left" w:pos="284"/>
              </w:tabs>
              <w:ind w:left="0" w:firstLine="0"/>
              <w:jc w:val="center"/>
            </w:pPr>
          </w:p>
        </w:tc>
        <w:tc>
          <w:tcPr>
            <w:tcW w:w="6012" w:type="dxa"/>
          </w:tcPr>
          <w:p w:rsidR="008C3404" w:rsidRDefault="008C3404" w:rsidP="00905167">
            <w:r w:rsidRPr="00905167">
              <w:t xml:space="preserve">Przepisy jednoznacznie podkreślają, iż </w:t>
            </w:r>
            <w:r>
              <w:t>przestrzeganie ich jest obowiązkiem zarówno przez uczniów, jak też przez pracowników szkoły oraz kierownictwo szkoły</w:t>
            </w:r>
          </w:p>
        </w:tc>
        <w:tc>
          <w:tcPr>
            <w:tcW w:w="839" w:type="dxa"/>
          </w:tcPr>
          <w:p w:rsidR="008C3404" w:rsidRDefault="008C3404" w:rsidP="00935A6B">
            <w:pPr>
              <w:jc w:val="center"/>
            </w:pPr>
          </w:p>
        </w:tc>
        <w:tc>
          <w:tcPr>
            <w:tcW w:w="839" w:type="dxa"/>
          </w:tcPr>
          <w:p w:rsidR="008C3404" w:rsidRDefault="008C3404" w:rsidP="00935A6B">
            <w:pPr>
              <w:jc w:val="center"/>
            </w:pPr>
          </w:p>
        </w:tc>
        <w:tc>
          <w:tcPr>
            <w:tcW w:w="839" w:type="dxa"/>
          </w:tcPr>
          <w:p w:rsidR="008C3404" w:rsidRDefault="008C3404" w:rsidP="00935A6B">
            <w:pPr>
              <w:jc w:val="center"/>
            </w:pPr>
          </w:p>
        </w:tc>
      </w:tr>
      <w:tr w:rsidR="008C3404" w:rsidTr="000F3673">
        <w:trPr>
          <w:trHeight w:val="483"/>
        </w:trPr>
        <w:tc>
          <w:tcPr>
            <w:tcW w:w="759" w:type="dxa"/>
            <w:vAlign w:val="center"/>
          </w:tcPr>
          <w:p w:rsidR="008C3404" w:rsidRDefault="008C3404" w:rsidP="00C7516F">
            <w:pPr>
              <w:tabs>
                <w:tab w:val="left" w:pos="142"/>
              </w:tabs>
              <w:ind w:left="360"/>
              <w:jc w:val="center"/>
            </w:pPr>
          </w:p>
        </w:tc>
        <w:tc>
          <w:tcPr>
            <w:tcW w:w="6012" w:type="dxa"/>
            <w:vAlign w:val="center"/>
          </w:tcPr>
          <w:p w:rsidR="008C3404" w:rsidRDefault="008C3404" w:rsidP="000F3673">
            <w:pPr>
              <w:ind w:left="360"/>
              <w:jc w:val="center"/>
            </w:pPr>
            <w:r>
              <w:t>PROCEDURY ADMINISTRACYJNE</w:t>
            </w:r>
          </w:p>
        </w:tc>
        <w:tc>
          <w:tcPr>
            <w:tcW w:w="839" w:type="dxa"/>
            <w:vAlign w:val="center"/>
          </w:tcPr>
          <w:p w:rsidR="008C3404" w:rsidRDefault="008C3404" w:rsidP="000F3673">
            <w:pPr>
              <w:jc w:val="center"/>
            </w:pPr>
            <w:r>
              <w:t>TAK</w:t>
            </w:r>
          </w:p>
        </w:tc>
        <w:tc>
          <w:tcPr>
            <w:tcW w:w="839" w:type="dxa"/>
            <w:vAlign w:val="center"/>
          </w:tcPr>
          <w:p w:rsidR="008C3404" w:rsidRDefault="008C3404" w:rsidP="000F3673">
            <w:pPr>
              <w:jc w:val="center"/>
            </w:pPr>
            <w:r>
              <w:t>NIE</w:t>
            </w:r>
          </w:p>
        </w:tc>
        <w:tc>
          <w:tcPr>
            <w:tcW w:w="839" w:type="dxa"/>
            <w:vAlign w:val="center"/>
          </w:tcPr>
          <w:p w:rsidR="008C3404" w:rsidRDefault="008C3404" w:rsidP="000F3673">
            <w:pPr>
              <w:jc w:val="center"/>
            </w:pPr>
            <w:r>
              <w:t>%</w:t>
            </w:r>
          </w:p>
        </w:tc>
      </w:tr>
      <w:tr w:rsidR="008C3404" w:rsidTr="00C7516F">
        <w:tc>
          <w:tcPr>
            <w:tcW w:w="759" w:type="dxa"/>
            <w:vAlign w:val="center"/>
          </w:tcPr>
          <w:p w:rsidR="008C3404" w:rsidRDefault="008C3404" w:rsidP="00C7516F">
            <w:pPr>
              <w:pStyle w:val="Akapitzlist"/>
              <w:numPr>
                <w:ilvl w:val="0"/>
                <w:numId w:val="18"/>
              </w:numPr>
              <w:tabs>
                <w:tab w:val="left" w:pos="142"/>
                <w:tab w:val="left" w:pos="284"/>
              </w:tabs>
              <w:ind w:left="0" w:firstLine="0"/>
              <w:jc w:val="center"/>
            </w:pPr>
          </w:p>
        </w:tc>
        <w:tc>
          <w:tcPr>
            <w:tcW w:w="6012" w:type="dxa"/>
          </w:tcPr>
          <w:p w:rsidR="008C3404" w:rsidRDefault="008C3404" w:rsidP="00735177">
            <w:r>
              <w:t>Przepisy jasno określają sankcje dla uczniów i pracowników szkoły za złamanie przepisów dotyczących posiadania, zażywania i dystrybucji środków odurzających</w:t>
            </w:r>
          </w:p>
        </w:tc>
        <w:tc>
          <w:tcPr>
            <w:tcW w:w="839" w:type="dxa"/>
          </w:tcPr>
          <w:p w:rsidR="008C3404" w:rsidRDefault="008C3404" w:rsidP="00935A6B">
            <w:pPr>
              <w:jc w:val="center"/>
            </w:pPr>
          </w:p>
        </w:tc>
        <w:tc>
          <w:tcPr>
            <w:tcW w:w="839" w:type="dxa"/>
          </w:tcPr>
          <w:p w:rsidR="008C3404" w:rsidRDefault="008C3404" w:rsidP="00935A6B">
            <w:pPr>
              <w:jc w:val="center"/>
            </w:pPr>
          </w:p>
        </w:tc>
        <w:tc>
          <w:tcPr>
            <w:tcW w:w="839" w:type="dxa"/>
          </w:tcPr>
          <w:p w:rsidR="008C3404" w:rsidRDefault="008C3404" w:rsidP="00935A6B">
            <w:pPr>
              <w:jc w:val="center"/>
            </w:pPr>
          </w:p>
        </w:tc>
      </w:tr>
      <w:tr w:rsidR="008C3404" w:rsidTr="00C7516F">
        <w:tc>
          <w:tcPr>
            <w:tcW w:w="759" w:type="dxa"/>
            <w:vAlign w:val="center"/>
          </w:tcPr>
          <w:p w:rsidR="008C3404" w:rsidRDefault="008C3404" w:rsidP="00C7516F">
            <w:pPr>
              <w:pStyle w:val="Akapitzlist"/>
              <w:numPr>
                <w:ilvl w:val="0"/>
                <w:numId w:val="18"/>
              </w:numPr>
              <w:tabs>
                <w:tab w:val="left" w:pos="142"/>
                <w:tab w:val="left" w:pos="284"/>
              </w:tabs>
              <w:ind w:left="0" w:firstLine="0"/>
              <w:jc w:val="center"/>
            </w:pPr>
          </w:p>
        </w:tc>
        <w:tc>
          <w:tcPr>
            <w:tcW w:w="6012" w:type="dxa"/>
          </w:tcPr>
          <w:p w:rsidR="008C3404" w:rsidRDefault="008C3404" w:rsidP="00935A6B">
            <w:r>
              <w:t>Sankcje za złamanie tych przepisów obejmują między innymi: zawieszenie, wydalenie ze szkoły i zwolnienie z pracy</w:t>
            </w:r>
          </w:p>
        </w:tc>
        <w:tc>
          <w:tcPr>
            <w:tcW w:w="839" w:type="dxa"/>
          </w:tcPr>
          <w:p w:rsidR="008C3404" w:rsidRDefault="008C3404" w:rsidP="00935A6B">
            <w:pPr>
              <w:jc w:val="center"/>
            </w:pPr>
          </w:p>
        </w:tc>
        <w:tc>
          <w:tcPr>
            <w:tcW w:w="839" w:type="dxa"/>
          </w:tcPr>
          <w:p w:rsidR="008C3404" w:rsidRDefault="008C3404" w:rsidP="00935A6B">
            <w:pPr>
              <w:jc w:val="center"/>
            </w:pPr>
          </w:p>
        </w:tc>
        <w:tc>
          <w:tcPr>
            <w:tcW w:w="839" w:type="dxa"/>
          </w:tcPr>
          <w:p w:rsidR="008C3404" w:rsidRDefault="008C3404" w:rsidP="00935A6B">
            <w:pPr>
              <w:jc w:val="center"/>
            </w:pPr>
          </w:p>
        </w:tc>
      </w:tr>
      <w:tr w:rsidR="008C3404" w:rsidTr="00C7516F">
        <w:tc>
          <w:tcPr>
            <w:tcW w:w="759" w:type="dxa"/>
            <w:vAlign w:val="center"/>
          </w:tcPr>
          <w:p w:rsidR="008C3404" w:rsidRDefault="008C3404" w:rsidP="00C7516F">
            <w:pPr>
              <w:pStyle w:val="Akapitzlist"/>
              <w:numPr>
                <w:ilvl w:val="0"/>
                <w:numId w:val="18"/>
              </w:numPr>
              <w:tabs>
                <w:tab w:val="left" w:pos="142"/>
                <w:tab w:val="left" w:pos="284"/>
              </w:tabs>
              <w:ind w:left="0" w:firstLine="0"/>
              <w:jc w:val="center"/>
            </w:pPr>
          </w:p>
        </w:tc>
        <w:tc>
          <w:tcPr>
            <w:tcW w:w="6012" w:type="dxa"/>
          </w:tcPr>
          <w:p w:rsidR="008C3404" w:rsidRDefault="008C3404" w:rsidP="00935A6B">
            <w:r>
              <w:t xml:space="preserve">Przepisy uwzględniają możliwość redukcji kary za dobrowolne poddanie się określonym procedurom </w:t>
            </w:r>
            <w:r w:rsidR="006F1350">
              <w:br/>
              <w:t>(</w:t>
            </w:r>
            <w:r>
              <w:t>np. pomocy specjalistycznej)</w:t>
            </w:r>
          </w:p>
        </w:tc>
        <w:tc>
          <w:tcPr>
            <w:tcW w:w="839" w:type="dxa"/>
          </w:tcPr>
          <w:p w:rsidR="008C3404" w:rsidRDefault="008C3404" w:rsidP="00935A6B">
            <w:pPr>
              <w:jc w:val="center"/>
            </w:pPr>
          </w:p>
        </w:tc>
        <w:tc>
          <w:tcPr>
            <w:tcW w:w="839" w:type="dxa"/>
          </w:tcPr>
          <w:p w:rsidR="008C3404" w:rsidRDefault="008C3404" w:rsidP="00935A6B">
            <w:pPr>
              <w:jc w:val="center"/>
            </w:pPr>
          </w:p>
        </w:tc>
        <w:tc>
          <w:tcPr>
            <w:tcW w:w="839" w:type="dxa"/>
          </w:tcPr>
          <w:p w:rsidR="008C3404" w:rsidRDefault="008C3404" w:rsidP="00935A6B">
            <w:pPr>
              <w:jc w:val="center"/>
            </w:pPr>
          </w:p>
        </w:tc>
      </w:tr>
      <w:tr w:rsidR="008C3404" w:rsidTr="00C7516F">
        <w:tc>
          <w:tcPr>
            <w:tcW w:w="759" w:type="dxa"/>
            <w:vAlign w:val="center"/>
          </w:tcPr>
          <w:p w:rsidR="008C3404" w:rsidRDefault="008C3404" w:rsidP="00C7516F">
            <w:pPr>
              <w:pStyle w:val="Akapitzlist"/>
              <w:numPr>
                <w:ilvl w:val="0"/>
                <w:numId w:val="18"/>
              </w:numPr>
              <w:tabs>
                <w:tab w:val="left" w:pos="142"/>
                <w:tab w:val="left" w:pos="284"/>
              </w:tabs>
              <w:ind w:left="0" w:firstLine="0"/>
              <w:jc w:val="center"/>
            </w:pPr>
          </w:p>
        </w:tc>
        <w:tc>
          <w:tcPr>
            <w:tcW w:w="6012" w:type="dxa"/>
          </w:tcPr>
          <w:p w:rsidR="008C3404" w:rsidRDefault="008C3404" w:rsidP="00ED6307">
            <w:r>
              <w:t>Uczniowie i pracownicy szkoły znają swoje prawa do: otrzymywania zarzutów na piśmie, bycia wysłuchanym, posiadania doradcy podczas przesłuchania oraz wnoszenia odwołania</w:t>
            </w:r>
          </w:p>
        </w:tc>
        <w:tc>
          <w:tcPr>
            <w:tcW w:w="839" w:type="dxa"/>
          </w:tcPr>
          <w:p w:rsidR="008C3404" w:rsidRDefault="008C3404" w:rsidP="00935A6B">
            <w:pPr>
              <w:jc w:val="center"/>
            </w:pPr>
          </w:p>
        </w:tc>
        <w:tc>
          <w:tcPr>
            <w:tcW w:w="839" w:type="dxa"/>
          </w:tcPr>
          <w:p w:rsidR="008C3404" w:rsidRDefault="008C3404" w:rsidP="00935A6B">
            <w:pPr>
              <w:jc w:val="center"/>
            </w:pPr>
          </w:p>
        </w:tc>
        <w:tc>
          <w:tcPr>
            <w:tcW w:w="839" w:type="dxa"/>
          </w:tcPr>
          <w:p w:rsidR="008C3404" w:rsidRDefault="008C3404" w:rsidP="00935A6B">
            <w:pPr>
              <w:jc w:val="center"/>
            </w:pPr>
          </w:p>
        </w:tc>
      </w:tr>
      <w:tr w:rsidR="008C3404" w:rsidTr="00C7516F">
        <w:tc>
          <w:tcPr>
            <w:tcW w:w="759" w:type="dxa"/>
            <w:vAlign w:val="center"/>
          </w:tcPr>
          <w:p w:rsidR="008C3404" w:rsidRDefault="008C3404" w:rsidP="00C7516F">
            <w:pPr>
              <w:pStyle w:val="Akapitzlist"/>
              <w:numPr>
                <w:ilvl w:val="0"/>
                <w:numId w:val="18"/>
              </w:numPr>
              <w:tabs>
                <w:tab w:val="left" w:pos="142"/>
                <w:tab w:val="left" w:pos="284"/>
              </w:tabs>
              <w:ind w:left="0" w:firstLine="0"/>
              <w:jc w:val="center"/>
            </w:pPr>
          </w:p>
        </w:tc>
        <w:tc>
          <w:tcPr>
            <w:tcW w:w="6012" w:type="dxa"/>
          </w:tcPr>
          <w:p w:rsidR="008C3404" w:rsidRDefault="008C3404" w:rsidP="00935A6B">
            <w:r>
              <w:t>Kierownictwo szkoły i nauczyci</w:t>
            </w:r>
            <w:r w:rsidR="00F04603">
              <w:t>ele znają procedury i zakres, w </w:t>
            </w:r>
            <w:r>
              <w:t>jakim mogą dokonać przeszukania ucznia lub pracownika oraz ich rzeczy</w:t>
            </w:r>
          </w:p>
        </w:tc>
        <w:tc>
          <w:tcPr>
            <w:tcW w:w="839" w:type="dxa"/>
          </w:tcPr>
          <w:p w:rsidR="008C3404" w:rsidRDefault="008C3404" w:rsidP="00935A6B">
            <w:pPr>
              <w:jc w:val="center"/>
            </w:pPr>
          </w:p>
        </w:tc>
        <w:tc>
          <w:tcPr>
            <w:tcW w:w="839" w:type="dxa"/>
          </w:tcPr>
          <w:p w:rsidR="008C3404" w:rsidRDefault="008C3404" w:rsidP="00935A6B">
            <w:pPr>
              <w:jc w:val="center"/>
            </w:pPr>
          </w:p>
        </w:tc>
        <w:tc>
          <w:tcPr>
            <w:tcW w:w="839" w:type="dxa"/>
          </w:tcPr>
          <w:p w:rsidR="008C3404" w:rsidRDefault="008C3404" w:rsidP="00935A6B">
            <w:pPr>
              <w:jc w:val="center"/>
            </w:pPr>
          </w:p>
        </w:tc>
      </w:tr>
      <w:tr w:rsidR="008C3404" w:rsidTr="00C7516F">
        <w:tc>
          <w:tcPr>
            <w:tcW w:w="759" w:type="dxa"/>
            <w:vAlign w:val="center"/>
          </w:tcPr>
          <w:p w:rsidR="008C3404" w:rsidRDefault="008C3404" w:rsidP="00C7516F">
            <w:pPr>
              <w:pStyle w:val="Akapitzlist"/>
              <w:numPr>
                <w:ilvl w:val="0"/>
                <w:numId w:val="18"/>
              </w:numPr>
              <w:tabs>
                <w:tab w:val="left" w:pos="142"/>
                <w:tab w:val="left" w:pos="284"/>
              </w:tabs>
              <w:ind w:left="0" w:firstLine="0"/>
              <w:jc w:val="center"/>
            </w:pPr>
          </w:p>
        </w:tc>
        <w:tc>
          <w:tcPr>
            <w:tcW w:w="6012" w:type="dxa"/>
          </w:tcPr>
          <w:p w:rsidR="008C3404" w:rsidRDefault="008C3404" w:rsidP="00DF5847">
            <w:r w:rsidRPr="00761455">
              <w:t>Kierownictwo szkoły i nauczyciele znają procedury</w:t>
            </w:r>
            <w:r>
              <w:t xml:space="preserve"> konfiskowania podejrzanych substancji i niebezpiecznych przedmiotów</w:t>
            </w:r>
          </w:p>
        </w:tc>
        <w:tc>
          <w:tcPr>
            <w:tcW w:w="839" w:type="dxa"/>
          </w:tcPr>
          <w:p w:rsidR="008C3404" w:rsidRDefault="008C3404" w:rsidP="00935A6B">
            <w:pPr>
              <w:jc w:val="center"/>
            </w:pPr>
          </w:p>
        </w:tc>
        <w:tc>
          <w:tcPr>
            <w:tcW w:w="839" w:type="dxa"/>
          </w:tcPr>
          <w:p w:rsidR="008C3404" w:rsidRDefault="008C3404" w:rsidP="00935A6B">
            <w:pPr>
              <w:jc w:val="center"/>
            </w:pPr>
          </w:p>
        </w:tc>
        <w:tc>
          <w:tcPr>
            <w:tcW w:w="839" w:type="dxa"/>
          </w:tcPr>
          <w:p w:rsidR="008C3404" w:rsidRDefault="008C3404" w:rsidP="00935A6B">
            <w:pPr>
              <w:jc w:val="center"/>
            </w:pPr>
          </w:p>
        </w:tc>
      </w:tr>
      <w:tr w:rsidR="008C3404" w:rsidTr="00C7516F">
        <w:tc>
          <w:tcPr>
            <w:tcW w:w="759" w:type="dxa"/>
            <w:vAlign w:val="center"/>
          </w:tcPr>
          <w:p w:rsidR="008C3404" w:rsidRDefault="008C3404" w:rsidP="00C7516F">
            <w:pPr>
              <w:pStyle w:val="Akapitzlist"/>
              <w:numPr>
                <w:ilvl w:val="0"/>
                <w:numId w:val="18"/>
              </w:numPr>
              <w:tabs>
                <w:tab w:val="left" w:pos="142"/>
                <w:tab w:val="left" w:pos="284"/>
              </w:tabs>
              <w:ind w:left="0" w:firstLine="0"/>
              <w:jc w:val="center"/>
            </w:pPr>
          </w:p>
        </w:tc>
        <w:tc>
          <w:tcPr>
            <w:tcW w:w="6012" w:type="dxa"/>
          </w:tcPr>
          <w:p w:rsidR="008C3404" w:rsidRDefault="008C3404" w:rsidP="00935A6B">
            <w:r>
              <w:t xml:space="preserve">Pracownicy szkoły i uczniowie </w:t>
            </w:r>
            <w:r w:rsidR="00F04603">
              <w:t>znają swoje prawo do warunków i </w:t>
            </w:r>
            <w:r>
              <w:t>sposobu przedstawiania im formułowanych wobec nich zarzutów</w:t>
            </w:r>
          </w:p>
        </w:tc>
        <w:tc>
          <w:tcPr>
            <w:tcW w:w="839" w:type="dxa"/>
          </w:tcPr>
          <w:p w:rsidR="008C3404" w:rsidRDefault="008C3404" w:rsidP="00935A6B">
            <w:pPr>
              <w:jc w:val="center"/>
            </w:pPr>
          </w:p>
        </w:tc>
        <w:tc>
          <w:tcPr>
            <w:tcW w:w="839" w:type="dxa"/>
          </w:tcPr>
          <w:p w:rsidR="008C3404" w:rsidRDefault="008C3404" w:rsidP="00935A6B">
            <w:pPr>
              <w:jc w:val="center"/>
            </w:pPr>
          </w:p>
        </w:tc>
        <w:tc>
          <w:tcPr>
            <w:tcW w:w="839" w:type="dxa"/>
          </w:tcPr>
          <w:p w:rsidR="008C3404" w:rsidRDefault="008C3404" w:rsidP="00935A6B">
            <w:pPr>
              <w:jc w:val="center"/>
            </w:pPr>
          </w:p>
        </w:tc>
      </w:tr>
      <w:tr w:rsidR="008C3404" w:rsidTr="00C7516F">
        <w:tc>
          <w:tcPr>
            <w:tcW w:w="759" w:type="dxa"/>
            <w:vAlign w:val="center"/>
          </w:tcPr>
          <w:p w:rsidR="008C3404" w:rsidRDefault="008C3404" w:rsidP="00C7516F">
            <w:pPr>
              <w:pStyle w:val="Akapitzlist"/>
              <w:numPr>
                <w:ilvl w:val="0"/>
                <w:numId w:val="18"/>
              </w:numPr>
              <w:tabs>
                <w:tab w:val="left" w:pos="142"/>
                <w:tab w:val="left" w:pos="284"/>
              </w:tabs>
              <w:ind w:left="0" w:firstLine="0"/>
              <w:jc w:val="center"/>
            </w:pPr>
          </w:p>
        </w:tc>
        <w:tc>
          <w:tcPr>
            <w:tcW w:w="6012" w:type="dxa"/>
          </w:tcPr>
          <w:p w:rsidR="008C3404" w:rsidRDefault="008C3404" w:rsidP="00935A6B">
            <w:r>
              <w:t>Przepisy jasno określają, w jakich sytuacjach będzie wzywana do szkoły policja</w:t>
            </w:r>
          </w:p>
        </w:tc>
        <w:tc>
          <w:tcPr>
            <w:tcW w:w="839" w:type="dxa"/>
          </w:tcPr>
          <w:p w:rsidR="008C3404" w:rsidRDefault="008C3404" w:rsidP="00935A6B">
            <w:pPr>
              <w:jc w:val="center"/>
            </w:pPr>
          </w:p>
        </w:tc>
        <w:tc>
          <w:tcPr>
            <w:tcW w:w="839" w:type="dxa"/>
          </w:tcPr>
          <w:p w:rsidR="008C3404" w:rsidRDefault="008C3404" w:rsidP="00935A6B">
            <w:pPr>
              <w:jc w:val="center"/>
            </w:pPr>
          </w:p>
        </w:tc>
        <w:tc>
          <w:tcPr>
            <w:tcW w:w="839" w:type="dxa"/>
          </w:tcPr>
          <w:p w:rsidR="008C3404" w:rsidRDefault="008C3404" w:rsidP="00935A6B">
            <w:pPr>
              <w:jc w:val="center"/>
            </w:pPr>
          </w:p>
        </w:tc>
      </w:tr>
      <w:tr w:rsidR="008C3404" w:rsidTr="000F3673">
        <w:trPr>
          <w:trHeight w:val="537"/>
        </w:trPr>
        <w:tc>
          <w:tcPr>
            <w:tcW w:w="759" w:type="dxa"/>
            <w:vAlign w:val="center"/>
          </w:tcPr>
          <w:p w:rsidR="008C3404" w:rsidRDefault="008C3404" w:rsidP="00C7516F">
            <w:pPr>
              <w:tabs>
                <w:tab w:val="left" w:pos="142"/>
              </w:tabs>
              <w:ind w:left="360"/>
              <w:jc w:val="center"/>
            </w:pPr>
          </w:p>
        </w:tc>
        <w:tc>
          <w:tcPr>
            <w:tcW w:w="6012" w:type="dxa"/>
            <w:vAlign w:val="center"/>
          </w:tcPr>
          <w:p w:rsidR="008C3404" w:rsidRDefault="008C3404" w:rsidP="000F3673">
            <w:pPr>
              <w:ind w:left="360"/>
              <w:jc w:val="center"/>
            </w:pPr>
            <w:r>
              <w:t>CECHY PROFILAKTYKI SZKOLNEJ</w:t>
            </w:r>
          </w:p>
        </w:tc>
        <w:tc>
          <w:tcPr>
            <w:tcW w:w="839" w:type="dxa"/>
            <w:vAlign w:val="center"/>
          </w:tcPr>
          <w:p w:rsidR="008C3404" w:rsidRPr="0081488D" w:rsidRDefault="008C3404" w:rsidP="000F3673">
            <w:pPr>
              <w:jc w:val="center"/>
            </w:pPr>
            <w:r w:rsidRPr="0081488D">
              <w:t>TAK</w:t>
            </w:r>
          </w:p>
        </w:tc>
        <w:tc>
          <w:tcPr>
            <w:tcW w:w="839" w:type="dxa"/>
            <w:vAlign w:val="center"/>
          </w:tcPr>
          <w:p w:rsidR="008C3404" w:rsidRPr="0081488D" w:rsidRDefault="008C3404" w:rsidP="000F3673">
            <w:pPr>
              <w:jc w:val="center"/>
            </w:pPr>
            <w:r w:rsidRPr="0081488D">
              <w:t>NIE</w:t>
            </w:r>
          </w:p>
        </w:tc>
        <w:tc>
          <w:tcPr>
            <w:tcW w:w="839" w:type="dxa"/>
            <w:vAlign w:val="center"/>
          </w:tcPr>
          <w:p w:rsidR="008C3404" w:rsidRDefault="008C3404" w:rsidP="000F3673">
            <w:pPr>
              <w:jc w:val="center"/>
            </w:pPr>
            <w:r w:rsidRPr="0081488D">
              <w:t>%</w:t>
            </w:r>
          </w:p>
        </w:tc>
      </w:tr>
      <w:tr w:rsidR="008C3404" w:rsidTr="00C7516F">
        <w:tc>
          <w:tcPr>
            <w:tcW w:w="759" w:type="dxa"/>
            <w:vAlign w:val="center"/>
          </w:tcPr>
          <w:p w:rsidR="008C3404" w:rsidRDefault="008C3404" w:rsidP="00C7516F">
            <w:pPr>
              <w:pStyle w:val="Akapitzlist"/>
              <w:numPr>
                <w:ilvl w:val="0"/>
                <w:numId w:val="19"/>
              </w:numPr>
              <w:tabs>
                <w:tab w:val="left" w:pos="142"/>
                <w:tab w:val="left" w:pos="284"/>
              </w:tabs>
              <w:ind w:left="0" w:firstLine="0"/>
              <w:jc w:val="center"/>
            </w:pPr>
          </w:p>
        </w:tc>
        <w:tc>
          <w:tcPr>
            <w:tcW w:w="6012" w:type="dxa"/>
          </w:tcPr>
          <w:p w:rsidR="008C3404" w:rsidRDefault="008C3404" w:rsidP="00EF5DD3">
            <w:r>
              <w:t xml:space="preserve">Istnieją procedury regulujące wdrażanie dostosowanych do odbiorców programów profilaktycznych </w:t>
            </w:r>
          </w:p>
        </w:tc>
        <w:tc>
          <w:tcPr>
            <w:tcW w:w="839" w:type="dxa"/>
          </w:tcPr>
          <w:p w:rsidR="008C3404" w:rsidRDefault="008C3404" w:rsidP="00935A6B">
            <w:pPr>
              <w:jc w:val="center"/>
            </w:pPr>
          </w:p>
        </w:tc>
        <w:tc>
          <w:tcPr>
            <w:tcW w:w="839" w:type="dxa"/>
          </w:tcPr>
          <w:p w:rsidR="008C3404" w:rsidRDefault="008C3404" w:rsidP="00935A6B">
            <w:pPr>
              <w:jc w:val="center"/>
            </w:pPr>
          </w:p>
        </w:tc>
        <w:tc>
          <w:tcPr>
            <w:tcW w:w="839" w:type="dxa"/>
          </w:tcPr>
          <w:p w:rsidR="008C3404" w:rsidRDefault="008C3404" w:rsidP="00935A6B">
            <w:pPr>
              <w:jc w:val="center"/>
            </w:pPr>
          </w:p>
        </w:tc>
      </w:tr>
      <w:tr w:rsidR="008C3404" w:rsidTr="00C7516F">
        <w:tc>
          <w:tcPr>
            <w:tcW w:w="759" w:type="dxa"/>
            <w:vAlign w:val="center"/>
          </w:tcPr>
          <w:p w:rsidR="008C3404" w:rsidRDefault="008C3404" w:rsidP="00C7516F">
            <w:pPr>
              <w:pStyle w:val="Akapitzlist"/>
              <w:numPr>
                <w:ilvl w:val="0"/>
                <w:numId w:val="19"/>
              </w:numPr>
              <w:tabs>
                <w:tab w:val="left" w:pos="142"/>
                <w:tab w:val="left" w:pos="284"/>
              </w:tabs>
              <w:ind w:left="0" w:firstLine="0"/>
              <w:jc w:val="center"/>
            </w:pPr>
          </w:p>
        </w:tc>
        <w:tc>
          <w:tcPr>
            <w:tcW w:w="6012" w:type="dxa"/>
          </w:tcPr>
          <w:p w:rsidR="008C3404" w:rsidRDefault="008C3404" w:rsidP="00EF5DD3">
            <w:r>
              <w:t xml:space="preserve">Programy profilaktyczne odwołują się do prawnych społecznych i zdrowotnych konsekwencji </w:t>
            </w:r>
            <w:r w:rsidR="00F04603">
              <w:t>używania środków odurzających i </w:t>
            </w:r>
            <w:r>
              <w:t>stosowania przemocy</w:t>
            </w:r>
          </w:p>
        </w:tc>
        <w:tc>
          <w:tcPr>
            <w:tcW w:w="839" w:type="dxa"/>
          </w:tcPr>
          <w:p w:rsidR="008C3404" w:rsidRDefault="008C3404" w:rsidP="00935A6B">
            <w:pPr>
              <w:jc w:val="center"/>
            </w:pPr>
          </w:p>
        </w:tc>
        <w:tc>
          <w:tcPr>
            <w:tcW w:w="839" w:type="dxa"/>
          </w:tcPr>
          <w:p w:rsidR="008C3404" w:rsidRDefault="008C3404" w:rsidP="00935A6B">
            <w:pPr>
              <w:jc w:val="center"/>
            </w:pPr>
          </w:p>
        </w:tc>
        <w:tc>
          <w:tcPr>
            <w:tcW w:w="839" w:type="dxa"/>
          </w:tcPr>
          <w:p w:rsidR="008C3404" w:rsidRDefault="008C3404" w:rsidP="00935A6B">
            <w:pPr>
              <w:jc w:val="center"/>
            </w:pPr>
          </w:p>
        </w:tc>
      </w:tr>
      <w:tr w:rsidR="008C3404" w:rsidTr="00C7516F">
        <w:tc>
          <w:tcPr>
            <w:tcW w:w="759" w:type="dxa"/>
            <w:vAlign w:val="center"/>
          </w:tcPr>
          <w:p w:rsidR="008C3404" w:rsidRDefault="008C3404" w:rsidP="00C7516F">
            <w:pPr>
              <w:pStyle w:val="Akapitzlist"/>
              <w:numPr>
                <w:ilvl w:val="0"/>
                <w:numId w:val="19"/>
              </w:numPr>
              <w:tabs>
                <w:tab w:val="left" w:pos="142"/>
                <w:tab w:val="left" w:pos="284"/>
              </w:tabs>
              <w:ind w:left="0" w:firstLine="0"/>
              <w:jc w:val="center"/>
            </w:pPr>
          </w:p>
        </w:tc>
        <w:tc>
          <w:tcPr>
            <w:tcW w:w="6012" w:type="dxa"/>
          </w:tcPr>
          <w:p w:rsidR="008C3404" w:rsidRDefault="008C3404" w:rsidP="00935A6B">
            <w:r>
              <w:t>Programy profilaktyczne obejmują strategie uczące przeciwstawiania się negatywnej presji rówieśniczej</w:t>
            </w:r>
          </w:p>
        </w:tc>
        <w:tc>
          <w:tcPr>
            <w:tcW w:w="839" w:type="dxa"/>
          </w:tcPr>
          <w:p w:rsidR="008C3404" w:rsidRDefault="008C3404" w:rsidP="00935A6B">
            <w:pPr>
              <w:jc w:val="center"/>
            </w:pPr>
          </w:p>
        </w:tc>
        <w:tc>
          <w:tcPr>
            <w:tcW w:w="839" w:type="dxa"/>
          </w:tcPr>
          <w:p w:rsidR="008C3404" w:rsidRDefault="008C3404" w:rsidP="00935A6B">
            <w:pPr>
              <w:jc w:val="center"/>
            </w:pPr>
          </w:p>
        </w:tc>
        <w:tc>
          <w:tcPr>
            <w:tcW w:w="839" w:type="dxa"/>
          </w:tcPr>
          <w:p w:rsidR="008C3404" w:rsidRDefault="008C3404" w:rsidP="00935A6B">
            <w:pPr>
              <w:jc w:val="center"/>
            </w:pPr>
          </w:p>
        </w:tc>
      </w:tr>
      <w:tr w:rsidR="008C3404" w:rsidTr="00F04603">
        <w:trPr>
          <w:cantSplit/>
        </w:trPr>
        <w:tc>
          <w:tcPr>
            <w:tcW w:w="759" w:type="dxa"/>
            <w:vAlign w:val="center"/>
          </w:tcPr>
          <w:p w:rsidR="008C3404" w:rsidRDefault="008C3404" w:rsidP="00C7516F">
            <w:pPr>
              <w:pStyle w:val="Akapitzlist"/>
              <w:numPr>
                <w:ilvl w:val="0"/>
                <w:numId w:val="19"/>
              </w:numPr>
              <w:tabs>
                <w:tab w:val="left" w:pos="142"/>
                <w:tab w:val="left" w:pos="284"/>
              </w:tabs>
              <w:ind w:left="0" w:firstLine="0"/>
              <w:jc w:val="center"/>
            </w:pPr>
          </w:p>
        </w:tc>
        <w:tc>
          <w:tcPr>
            <w:tcW w:w="6012" w:type="dxa"/>
          </w:tcPr>
          <w:p w:rsidR="008C3404" w:rsidRDefault="008C3404" w:rsidP="00EF5DD3">
            <w:r w:rsidRPr="00EF5DD3">
              <w:t xml:space="preserve">Programy profilaktyczne obejmują strategie uczące </w:t>
            </w:r>
            <w:r>
              <w:t>wykorzystywania pozy</w:t>
            </w:r>
            <w:r w:rsidRPr="00EF5DD3">
              <w:t>tywnej presji rówieśniczej</w:t>
            </w:r>
          </w:p>
        </w:tc>
        <w:tc>
          <w:tcPr>
            <w:tcW w:w="839" w:type="dxa"/>
          </w:tcPr>
          <w:p w:rsidR="008C3404" w:rsidRDefault="008C3404" w:rsidP="00935A6B">
            <w:pPr>
              <w:jc w:val="center"/>
            </w:pPr>
          </w:p>
        </w:tc>
        <w:tc>
          <w:tcPr>
            <w:tcW w:w="839" w:type="dxa"/>
          </w:tcPr>
          <w:p w:rsidR="008C3404" w:rsidRDefault="008C3404" w:rsidP="00935A6B">
            <w:pPr>
              <w:jc w:val="center"/>
            </w:pPr>
          </w:p>
        </w:tc>
        <w:tc>
          <w:tcPr>
            <w:tcW w:w="839" w:type="dxa"/>
          </w:tcPr>
          <w:p w:rsidR="008C3404" w:rsidRDefault="008C3404" w:rsidP="00935A6B">
            <w:pPr>
              <w:jc w:val="center"/>
            </w:pPr>
          </w:p>
        </w:tc>
      </w:tr>
      <w:tr w:rsidR="008C3404" w:rsidTr="00C7516F">
        <w:tc>
          <w:tcPr>
            <w:tcW w:w="759" w:type="dxa"/>
            <w:vAlign w:val="center"/>
          </w:tcPr>
          <w:p w:rsidR="008C3404" w:rsidRDefault="008C3404" w:rsidP="00C7516F">
            <w:pPr>
              <w:pStyle w:val="Akapitzlist"/>
              <w:numPr>
                <w:ilvl w:val="0"/>
                <w:numId w:val="19"/>
              </w:numPr>
              <w:tabs>
                <w:tab w:val="left" w:pos="142"/>
                <w:tab w:val="left" w:pos="284"/>
              </w:tabs>
              <w:ind w:left="0" w:firstLine="0"/>
              <w:jc w:val="center"/>
            </w:pPr>
          </w:p>
        </w:tc>
        <w:tc>
          <w:tcPr>
            <w:tcW w:w="6012" w:type="dxa"/>
          </w:tcPr>
          <w:p w:rsidR="008C3404" w:rsidRDefault="008C3404" w:rsidP="00935A6B">
            <w:r>
              <w:t>Istnieją procedury regulujące uczestnictwo pracowników szkoły w szkoleniach z zakresu budowania i realizacji programów profilaktycznych</w:t>
            </w:r>
          </w:p>
        </w:tc>
        <w:tc>
          <w:tcPr>
            <w:tcW w:w="839" w:type="dxa"/>
          </w:tcPr>
          <w:p w:rsidR="008C3404" w:rsidRDefault="008C3404" w:rsidP="00935A6B">
            <w:pPr>
              <w:jc w:val="center"/>
            </w:pPr>
          </w:p>
        </w:tc>
        <w:tc>
          <w:tcPr>
            <w:tcW w:w="839" w:type="dxa"/>
          </w:tcPr>
          <w:p w:rsidR="008C3404" w:rsidRDefault="008C3404" w:rsidP="00935A6B">
            <w:pPr>
              <w:jc w:val="center"/>
            </w:pPr>
          </w:p>
        </w:tc>
        <w:tc>
          <w:tcPr>
            <w:tcW w:w="839" w:type="dxa"/>
          </w:tcPr>
          <w:p w:rsidR="008C3404" w:rsidRDefault="008C3404" w:rsidP="00935A6B">
            <w:pPr>
              <w:jc w:val="center"/>
            </w:pPr>
          </w:p>
        </w:tc>
      </w:tr>
      <w:tr w:rsidR="008C3404" w:rsidTr="00C7516F">
        <w:tc>
          <w:tcPr>
            <w:tcW w:w="759" w:type="dxa"/>
            <w:vAlign w:val="center"/>
          </w:tcPr>
          <w:p w:rsidR="008C3404" w:rsidRDefault="008C3404" w:rsidP="00C7516F">
            <w:pPr>
              <w:pStyle w:val="Akapitzlist"/>
              <w:numPr>
                <w:ilvl w:val="0"/>
                <w:numId w:val="19"/>
              </w:numPr>
              <w:tabs>
                <w:tab w:val="left" w:pos="142"/>
                <w:tab w:val="left" w:pos="284"/>
              </w:tabs>
              <w:ind w:left="0" w:firstLine="0"/>
              <w:jc w:val="center"/>
            </w:pPr>
          </w:p>
        </w:tc>
        <w:tc>
          <w:tcPr>
            <w:tcW w:w="6012" w:type="dxa"/>
          </w:tcPr>
          <w:p w:rsidR="008C3404" w:rsidRPr="00386466" w:rsidRDefault="008C3404" w:rsidP="003949FA">
            <w:r w:rsidRPr="00386466">
              <w:t>Istnieją procedury regulujące uczestnictwo pracowników szkoły w szkoleniach z zakresu specyfiki pracy z uczniem dysfunkcyjnym</w:t>
            </w:r>
          </w:p>
        </w:tc>
        <w:tc>
          <w:tcPr>
            <w:tcW w:w="839" w:type="dxa"/>
          </w:tcPr>
          <w:p w:rsidR="008C3404" w:rsidRPr="00386466" w:rsidRDefault="008C3404" w:rsidP="003949FA"/>
        </w:tc>
        <w:tc>
          <w:tcPr>
            <w:tcW w:w="839" w:type="dxa"/>
          </w:tcPr>
          <w:p w:rsidR="008C3404" w:rsidRDefault="008C3404" w:rsidP="00935A6B">
            <w:pPr>
              <w:jc w:val="center"/>
            </w:pPr>
          </w:p>
        </w:tc>
        <w:tc>
          <w:tcPr>
            <w:tcW w:w="839" w:type="dxa"/>
          </w:tcPr>
          <w:p w:rsidR="008C3404" w:rsidRDefault="008C3404" w:rsidP="00935A6B">
            <w:pPr>
              <w:jc w:val="center"/>
            </w:pPr>
          </w:p>
        </w:tc>
      </w:tr>
      <w:tr w:rsidR="008C3404" w:rsidTr="009D36F8">
        <w:trPr>
          <w:trHeight w:val="618"/>
        </w:trPr>
        <w:tc>
          <w:tcPr>
            <w:tcW w:w="759" w:type="dxa"/>
            <w:vAlign w:val="center"/>
          </w:tcPr>
          <w:p w:rsidR="008C3404" w:rsidRDefault="008C3404" w:rsidP="00C7516F">
            <w:pPr>
              <w:tabs>
                <w:tab w:val="left" w:pos="142"/>
              </w:tabs>
              <w:ind w:left="360"/>
              <w:jc w:val="center"/>
            </w:pPr>
          </w:p>
        </w:tc>
        <w:tc>
          <w:tcPr>
            <w:tcW w:w="6012" w:type="dxa"/>
            <w:vAlign w:val="center"/>
          </w:tcPr>
          <w:p w:rsidR="008C3404" w:rsidRPr="00386466" w:rsidRDefault="008C3404" w:rsidP="000F3673">
            <w:pPr>
              <w:jc w:val="center"/>
            </w:pPr>
            <w:r>
              <w:t>KORZYSTANIE Z POMOCY SPECJALISTYCZNEJ</w:t>
            </w:r>
          </w:p>
        </w:tc>
        <w:tc>
          <w:tcPr>
            <w:tcW w:w="839" w:type="dxa"/>
            <w:vAlign w:val="center"/>
          </w:tcPr>
          <w:p w:rsidR="008C3404" w:rsidRPr="00386466" w:rsidRDefault="008C3404" w:rsidP="000F3673">
            <w:pPr>
              <w:jc w:val="center"/>
            </w:pPr>
            <w:r>
              <w:t>TAK</w:t>
            </w:r>
          </w:p>
        </w:tc>
        <w:tc>
          <w:tcPr>
            <w:tcW w:w="839" w:type="dxa"/>
            <w:vAlign w:val="center"/>
          </w:tcPr>
          <w:p w:rsidR="008C3404" w:rsidRDefault="008C3404" w:rsidP="000F3673">
            <w:pPr>
              <w:jc w:val="center"/>
            </w:pPr>
            <w:r>
              <w:t>NIE</w:t>
            </w:r>
          </w:p>
        </w:tc>
        <w:tc>
          <w:tcPr>
            <w:tcW w:w="839" w:type="dxa"/>
            <w:vAlign w:val="center"/>
          </w:tcPr>
          <w:p w:rsidR="008C3404" w:rsidRDefault="008C3404" w:rsidP="000F3673">
            <w:pPr>
              <w:jc w:val="center"/>
            </w:pPr>
            <w:r>
              <w:t>%</w:t>
            </w:r>
          </w:p>
        </w:tc>
      </w:tr>
      <w:tr w:rsidR="008C3404" w:rsidTr="00C7516F">
        <w:tc>
          <w:tcPr>
            <w:tcW w:w="759" w:type="dxa"/>
            <w:vAlign w:val="center"/>
          </w:tcPr>
          <w:p w:rsidR="008C3404" w:rsidRDefault="008C3404" w:rsidP="00C7516F">
            <w:pPr>
              <w:pStyle w:val="Akapitzlist"/>
              <w:numPr>
                <w:ilvl w:val="0"/>
                <w:numId w:val="20"/>
              </w:numPr>
              <w:tabs>
                <w:tab w:val="left" w:pos="142"/>
                <w:tab w:val="left" w:pos="284"/>
              </w:tabs>
              <w:jc w:val="center"/>
            </w:pPr>
          </w:p>
        </w:tc>
        <w:tc>
          <w:tcPr>
            <w:tcW w:w="6012" w:type="dxa"/>
          </w:tcPr>
          <w:p w:rsidR="008C3404" w:rsidRPr="00386466" w:rsidRDefault="00E31058" w:rsidP="006F1350">
            <w:r>
              <w:t xml:space="preserve">W lokalnym systemie oświaty istnieje wszechstronny program pomocy specjalistycznej uczniom, obejmujący </w:t>
            </w:r>
            <w:r w:rsidR="006F1350">
              <w:br/>
            </w:r>
            <w:r>
              <w:t xml:space="preserve">m. in. </w:t>
            </w:r>
            <w:r w:rsidR="006F1350">
              <w:t>p</w:t>
            </w:r>
            <w:r>
              <w:t>rofilaktykę przemocy</w:t>
            </w:r>
          </w:p>
        </w:tc>
        <w:tc>
          <w:tcPr>
            <w:tcW w:w="839" w:type="dxa"/>
          </w:tcPr>
          <w:p w:rsidR="008C3404" w:rsidRPr="00386466" w:rsidRDefault="008C3404" w:rsidP="003949FA"/>
        </w:tc>
        <w:tc>
          <w:tcPr>
            <w:tcW w:w="839" w:type="dxa"/>
          </w:tcPr>
          <w:p w:rsidR="008C3404" w:rsidRDefault="008C3404" w:rsidP="00935A6B">
            <w:pPr>
              <w:jc w:val="center"/>
            </w:pPr>
          </w:p>
        </w:tc>
        <w:tc>
          <w:tcPr>
            <w:tcW w:w="839" w:type="dxa"/>
          </w:tcPr>
          <w:p w:rsidR="008C3404" w:rsidRDefault="008C3404" w:rsidP="00935A6B">
            <w:pPr>
              <w:jc w:val="center"/>
            </w:pPr>
          </w:p>
        </w:tc>
      </w:tr>
      <w:tr w:rsidR="008C3404" w:rsidTr="00C7516F">
        <w:tc>
          <w:tcPr>
            <w:tcW w:w="759" w:type="dxa"/>
            <w:vAlign w:val="center"/>
          </w:tcPr>
          <w:p w:rsidR="008C3404" w:rsidRDefault="008C3404" w:rsidP="00C7516F">
            <w:pPr>
              <w:pStyle w:val="Akapitzlist"/>
              <w:numPr>
                <w:ilvl w:val="0"/>
                <w:numId w:val="20"/>
              </w:numPr>
              <w:tabs>
                <w:tab w:val="left" w:pos="142"/>
                <w:tab w:val="left" w:pos="284"/>
              </w:tabs>
              <w:ind w:left="0" w:firstLine="0"/>
              <w:jc w:val="center"/>
            </w:pPr>
          </w:p>
        </w:tc>
        <w:tc>
          <w:tcPr>
            <w:tcW w:w="6012" w:type="dxa"/>
          </w:tcPr>
          <w:p w:rsidR="008C3404" w:rsidRPr="00386466" w:rsidRDefault="00E31058" w:rsidP="00E31058">
            <w:r>
              <w:t xml:space="preserve">Lokalne przepisy oświatowe </w:t>
            </w:r>
            <w:r w:rsidR="00F04603">
              <w:t>pozwalają kierownictwu szkoły i </w:t>
            </w:r>
            <w:r>
              <w:t>nauczycielom interweniować nawet wówczas</w:t>
            </w:r>
            <w:r w:rsidR="006F1350">
              <w:t>,</w:t>
            </w:r>
            <w:r>
              <w:t xml:space="preserve"> gdy podejrzewają u ucznia odurzanie się, ale nie mają na to dowodów</w:t>
            </w:r>
          </w:p>
        </w:tc>
        <w:tc>
          <w:tcPr>
            <w:tcW w:w="839" w:type="dxa"/>
          </w:tcPr>
          <w:p w:rsidR="008C3404" w:rsidRPr="00386466" w:rsidRDefault="008C3404" w:rsidP="003949FA"/>
        </w:tc>
        <w:tc>
          <w:tcPr>
            <w:tcW w:w="839" w:type="dxa"/>
          </w:tcPr>
          <w:p w:rsidR="008C3404" w:rsidRDefault="008C3404" w:rsidP="00935A6B">
            <w:pPr>
              <w:jc w:val="center"/>
            </w:pPr>
          </w:p>
        </w:tc>
        <w:tc>
          <w:tcPr>
            <w:tcW w:w="839" w:type="dxa"/>
          </w:tcPr>
          <w:p w:rsidR="008C3404" w:rsidRDefault="008C3404" w:rsidP="00935A6B">
            <w:pPr>
              <w:jc w:val="center"/>
            </w:pPr>
          </w:p>
        </w:tc>
      </w:tr>
      <w:tr w:rsidR="008C3404" w:rsidTr="00C7516F">
        <w:tc>
          <w:tcPr>
            <w:tcW w:w="759" w:type="dxa"/>
            <w:vAlign w:val="center"/>
          </w:tcPr>
          <w:p w:rsidR="008C3404" w:rsidRDefault="008C3404" w:rsidP="00C7516F">
            <w:pPr>
              <w:pStyle w:val="Akapitzlist"/>
              <w:numPr>
                <w:ilvl w:val="0"/>
                <w:numId w:val="20"/>
              </w:numPr>
              <w:tabs>
                <w:tab w:val="left" w:pos="142"/>
                <w:tab w:val="left" w:pos="284"/>
              </w:tabs>
              <w:ind w:left="0" w:firstLine="0"/>
              <w:jc w:val="center"/>
            </w:pPr>
          </w:p>
        </w:tc>
        <w:tc>
          <w:tcPr>
            <w:tcW w:w="6012" w:type="dxa"/>
          </w:tcPr>
          <w:p w:rsidR="008C3404" w:rsidRPr="00386466" w:rsidRDefault="00E31058" w:rsidP="008C3404">
            <w:r w:rsidRPr="00E31058">
              <w:t xml:space="preserve">Lokalne przepisy oświatowe </w:t>
            </w:r>
            <w:r w:rsidR="00F04603">
              <w:t>pozwalają kierownictwu szkoły i </w:t>
            </w:r>
            <w:r w:rsidRPr="00E31058">
              <w:t>nauczycielom interweniować nawet wówczas gdy podejrzewają</w:t>
            </w:r>
            <w:r>
              <w:t xml:space="preserve"> stosowanie przez ucznia przemocy, ale nie mają na to dowodów</w:t>
            </w:r>
          </w:p>
        </w:tc>
        <w:tc>
          <w:tcPr>
            <w:tcW w:w="839" w:type="dxa"/>
          </w:tcPr>
          <w:p w:rsidR="008C3404" w:rsidRPr="00386466" w:rsidRDefault="008C3404" w:rsidP="003949FA"/>
        </w:tc>
        <w:tc>
          <w:tcPr>
            <w:tcW w:w="839" w:type="dxa"/>
          </w:tcPr>
          <w:p w:rsidR="008C3404" w:rsidRDefault="008C3404" w:rsidP="00935A6B">
            <w:pPr>
              <w:jc w:val="center"/>
            </w:pPr>
          </w:p>
        </w:tc>
        <w:tc>
          <w:tcPr>
            <w:tcW w:w="839" w:type="dxa"/>
          </w:tcPr>
          <w:p w:rsidR="008C3404" w:rsidRDefault="008C3404" w:rsidP="00935A6B">
            <w:pPr>
              <w:jc w:val="center"/>
            </w:pPr>
          </w:p>
        </w:tc>
      </w:tr>
      <w:tr w:rsidR="008C3404" w:rsidTr="00C7516F">
        <w:tc>
          <w:tcPr>
            <w:tcW w:w="759" w:type="dxa"/>
            <w:vAlign w:val="center"/>
          </w:tcPr>
          <w:p w:rsidR="008C3404" w:rsidRDefault="008C3404" w:rsidP="00C7516F">
            <w:pPr>
              <w:pStyle w:val="Akapitzlist"/>
              <w:numPr>
                <w:ilvl w:val="0"/>
                <w:numId w:val="20"/>
              </w:numPr>
              <w:tabs>
                <w:tab w:val="left" w:pos="142"/>
                <w:tab w:val="left" w:pos="284"/>
              </w:tabs>
              <w:ind w:left="0" w:firstLine="0"/>
              <w:jc w:val="center"/>
            </w:pPr>
          </w:p>
        </w:tc>
        <w:tc>
          <w:tcPr>
            <w:tcW w:w="6012" w:type="dxa"/>
          </w:tcPr>
          <w:p w:rsidR="008C3404" w:rsidRPr="00386466" w:rsidRDefault="00E31058" w:rsidP="00E31058">
            <w:r>
              <w:t>Istnieją jasne procedury kierowania uczniów z rodzicami do placówek pomocy dla dzieci i młodzieży</w:t>
            </w:r>
          </w:p>
        </w:tc>
        <w:tc>
          <w:tcPr>
            <w:tcW w:w="839" w:type="dxa"/>
          </w:tcPr>
          <w:p w:rsidR="008C3404" w:rsidRPr="00386466" w:rsidRDefault="008C3404" w:rsidP="003949FA"/>
        </w:tc>
        <w:tc>
          <w:tcPr>
            <w:tcW w:w="839" w:type="dxa"/>
          </w:tcPr>
          <w:p w:rsidR="008C3404" w:rsidRDefault="008C3404" w:rsidP="00935A6B">
            <w:pPr>
              <w:jc w:val="center"/>
            </w:pPr>
          </w:p>
        </w:tc>
        <w:tc>
          <w:tcPr>
            <w:tcW w:w="839" w:type="dxa"/>
          </w:tcPr>
          <w:p w:rsidR="008C3404" w:rsidRDefault="008C3404" w:rsidP="00935A6B">
            <w:pPr>
              <w:jc w:val="center"/>
            </w:pPr>
          </w:p>
        </w:tc>
      </w:tr>
      <w:tr w:rsidR="008C3404" w:rsidTr="00C7516F">
        <w:tc>
          <w:tcPr>
            <w:tcW w:w="759" w:type="dxa"/>
            <w:vAlign w:val="center"/>
          </w:tcPr>
          <w:p w:rsidR="008C3404" w:rsidRDefault="008C3404" w:rsidP="00C7516F">
            <w:pPr>
              <w:pStyle w:val="Akapitzlist"/>
              <w:numPr>
                <w:ilvl w:val="0"/>
                <w:numId w:val="20"/>
              </w:numPr>
              <w:tabs>
                <w:tab w:val="left" w:pos="142"/>
                <w:tab w:val="left" w:pos="284"/>
              </w:tabs>
              <w:ind w:left="0" w:firstLine="0"/>
              <w:jc w:val="center"/>
            </w:pPr>
          </w:p>
        </w:tc>
        <w:tc>
          <w:tcPr>
            <w:tcW w:w="6012" w:type="dxa"/>
          </w:tcPr>
          <w:p w:rsidR="008C3404" w:rsidRPr="00386466" w:rsidRDefault="0044726D" w:rsidP="0044726D">
            <w:r>
              <w:t xml:space="preserve">Kierownictwo szkoły i nauczyciele są przeszkoleni w zakresie identyfikacji objawów odurzania się lub stosowania przemocy przez uczniów </w:t>
            </w:r>
          </w:p>
        </w:tc>
        <w:tc>
          <w:tcPr>
            <w:tcW w:w="839" w:type="dxa"/>
          </w:tcPr>
          <w:p w:rsidR="008C3404" w:rsidRPr="00386466" w:rsidRDefault="008C3404" w:rsidP="003949FA"/>
        </w:tc>
        <w:tc>
          <w:tcPr>
            <w:tcW w:w="839" w:type="dxa"/>
          </w:tcPr>
          <w:p w:rsidR="008C3404" w:rsidRDefault="008C3404" w:rsidP="00935A6B">
            <w:pPr>
              <w:jc w:val="center"/>
            </w:pPr>
          </w:p>
        </w:tc>
        <w:tc>
          <w:tcPr>
            <w:tcW w:w="839" w:type="dxa"/>
          </w:tcPr>
          <w:p w:rsidR="008C3404" w:rsidRDefault="008C3404" w:rsidP="00935A6B">
            <w:pPr>
              <w:jc w:val="center"/>
            </w:pPr>
          </w:p>
        </w:tc>
      </w:tr>
      <w:tr w:rsidR="008C3404" w:rsidTr="00C7516F">
        <w:tc>
          <w:tcPr>
            <w:tcW w:w="759" w:type="dxa"/>
            <w:vAlign w:val="center"/>
          </w:tcPr>
          <w:p w:rsidR="008C3404" w:rsidRDefault="008C3404" w:rsidP="00C7516F">
            <w:pPr>
              <w:pStyle w:val="Akapitzlist"/>
              <w:numPr>
                <w:ilvl w:val="0"/>
                <w:numId w:val="20"/>
              </w:numPr>
              <w:tabs>
                <w:tab w:val="left" w:pos="142"/>
                <w:tab w:val="left" w:pos="284"/>
              </w:tabs>
              <w:ind w:left="0" w:firstLine="0"/>
              <w:jc w:val="center"/>
            </w:pPr>
          </w:p>
        </w:tc>
        <w:tc>
          <w:tcPr>
            <w:tcW w:w="6012" w:type="dxa"/>
          </w:tcPr>
          <w:p w:rsidR="008C3404" w:rsidRPr="00386466" w:rsidRDefault="0044726D" w:rsidP="00F04603">
            <w:r>
              <w:t>Lokalne władze oświatowe dostarczają pełnej informacji o</w:t>
            </w:r>
            <w:r w:rsidR="00F04603">
              <w:t> </w:t>
            </w:r>
            <w:r>
              <w:t>wszystkich dostępnych programach profilaktycznych, terapeutycznych i rehabilitacyjnych dla odurzających się uczniów i pracowników szkoły</w:t>
            </w:r>
          </w:p>
        </w:tc>
        <w:tc>
          <w:tcPr>
            <w:tcW w:w="839" w:type="dxa"/>
          </w:tcPr>
          <w:p w:rsidR="008C3404" w:rsidRPr="00386466" w:rsidRDefault="008C3404" w:rsidP="003949FA"/>
        </w:tc>
        <w:tc>
          <w:tcPr>
            <w:tcW w:w="839" w:type="dxa"/>
          </w:tcPr>
          <w:p w:rsidR="008C3404" w:rsidRDefault="008C3404" w:rsidP="00935A6B">
            <w:pPr>
              <w:jc w:val="center"/>
            </w:pPr>
          </w:p>
        </w:tc>
        <w:tc>
          <w:tcPr>
            <w:tcW w:w="839" w:type="dxa"/>
          </w:tcPr>
          <w:p w:rsidR="008C3404" w:rsidRDefault="008C3404" w:rsidP="00935A6B">
            <w:pPr>
              <w:jc w:val="center"/>
            </w:pPr>
          </w:p>
        </w:tc>
      </w:tr>
      <w:tr w:rsidR="008C3404" w:rsidTr="00C7516F">
        <w:tc>
          <w:tcPr>
            <w:tcW w:w="759" w:type="dxa"/>
            <w:vAlign w:val="center"/>
          </w:tcPr>
          <w:p w:rsidR="008C3404" w:rsidRDefault="008C3404" w:rsidP="00C7516F">
            <w:pPr>
              <w:pStyle w:val="Akapitzlist"/>
              <w:numPr>
                <w:ilvl w:val="0"/>
                <w:numId w:val="20"/>
              </w:numPr>
              <w:tabs>
                <w:tab w:val="left" w:pos="142"/>
                <w:tab w:val="left" w:pos="284"/>
              </w:tabs>
              <w:ind w:left="0" w:firstLine="0"/>
              <w:jc w:val="center"/>
            </w:pPr>
          </w:p>
        </w:tc>
        <w:tc>
          <w:tcPr>
            <w:tcW w:w="6012" w:type="dxa"/>
          </w:tcPr>
          <w:p w:rsidR="008C3404" w:rsidRPr="00386466" w:rsidRDefault="0044726D" w:rsidP="008C3404">
            <w:r>
              <w:t>W lokalnym systemie oświaty istnieje wszechstronna pomoc dla uczniów po zakończonym procesie terapeutycznym</w:t>
            </w:r>
          </w:p>
        </w:tc>
        <w:tc>
          <w:tcPr>
            <w:tcW w:w="839" w:type="dxa"/>
          </w:tcPr>
          <w:p w:rsidR="008C3404" w:rsidRPr="00386466" w:rsidRDefault="008C3404" w:rsidP="003949FA"/>
        </w:tc>
        <w:tc>
          <w:tcPr>
            <w:tcW w:w="839" w:type="dxa"/>
          </w:tcPr>
          <w:p w:rsidR="008C3404" w:rsidRDefault="008C3404" w:rsidP="00935A6B">
            <w:pPr>
              <w:jc w:val="center"/>
            </w:pPr>
          </w:p>
        </w:tc>
        <w:tc>
          <w:tcPr>
            <w:tcW w:w="839" w:type="dxa"/>
          </w:tcPr>
          <w:p w:rsidR="008C3404" w:rsidRDefault="008C3404" w:rsidP="00935A6B">
            <w:pPr>
              <w:jc w:val="center"/>
            </w:pPr>
          </w:p>
        </w:tc>
      </w:tr>
      <w:tr w:rsidR="008C3404" w:rsidTr="00C7516F">
        <w:tc>
          <w:tcPr>
            <w:tcW w:w="759" w:type="dxa"/>
            <w:vAlign w:val="center"/>
          </w:tcPr>
          <w:p w:rsidR="008C3404" w:rsidRDefault="008C3404" w:rsidP="00C7516F">
            <w:pPr>
              <w:pStyle w:val="Akapitzlist"/>
              <w:numPr>
                <w:ilvl w:val="0"/>
                <w:numId w:val="20"/>
              </w:numPr>
              <w:tabs>
                <w:tab w:val="left" w:pos="142"/>
                <w:tab w:val="left" w:pos="284"/>
              </w:tabs>
              <w:ind w:left="0" w:firstLine="0"/>
              <w:jc w:val="center"/>
            </w:pPr>
          </w:p>
        </w:tc>
        <w:tc>
          <w:tcPr>
            <w:tcW w:w="6012" w:type="dxa"/>
          </w:tcPr>
          <w:p w:rsidR="008C3404" w:rsidRPr="00386466" w:rsidRDefault="0044726D" w:rsidP="008C3404">
            <w:r>
              <w:t xml:space="preserve">W lokalnym </w:t>
            </w:r>
            <w:r w:rsidR="00971299">
              <w:t>systemie oświaty funkcjonują grupowe formy pomocy dla uczniów przeżywających trudności życiowe lub przejawiających zachowania dysfunkcyjne</w:t>
            </w:r>
          </w:p>
        </w:tc>
        <w:tc>
          <w:tcPr>
            <w:tcW w:w="839" w:type="dxa"/>
          </w:tcPr>
          <w:p w:rsidR="008C3404" w:rsidRPr="00386466" w:rsidRDefault="008C3404" w:rsidP="003949FA"/>
        </w:tc>
        <w:tc>
          <w:tcPr>
            <w:tcW w:w="839" w:type="dxa"/>
          </w:tcPr>
          <w:p w:rsidR="008C3404" w:rsidRDefault="008C3404" w:rsidP="00935A6B">
            <w:pPr>
              <w:jc w:val="center"/>
            </w:pPr>
          </w:p>
        </w:tc>
        <w:tc>
          <w:tcPr>
            <w:tcW w:w="839" w:type="dxa"/>
          </w:tcPr>
          <w:p w:rsidR="008C3404" w:rsidRDefault="008C3404" w:rsidP="00935A6B">
            <w:pPr>
              <w:jc w:val="center"/>
            </w:pPr>
          </w:p>
        </w:tc>
      </w:tr>
      <w:tr w:rsidR="008C3404" w:rsidTr="00C7516F">
        <w:tc>
          <w:tcPr>
            <w:tcW w:w="759" w:type="dxa"/>
            <w:vAlign w:val="center"/>
          </w:tcPr>
          <w:p w:rsidR="008C3404" w:rsidRDefault="008C3404" w:rsidP="00C7516F">
            <w:pPr>
              <w:pStyle w:val="Akapitzlist"/>
              <w:numPr>
                <w:ilvl w:val="0"/>
                <w:numId w:val="20"/>
              </w:numPr>
              <w:tabs>
                <w:tab w:val="left" w:pos="142"/>
                <w:tab w:val="left" w:pos="284"/>
              </w:tabs>
              <w:ind w:left="0" w:firstLine="0"/>
              <w:jc w:val="center"/>
            </w:pPr>
          </w:p>
        </w:tc>
        <w:tc>
          <w:tcPr>
            <w:tcW w:w="6012" w:type="dxa"/>
          </w:tcPr>
          <w:p w:rsidR="008C3404" w:rsidRPr="00386466" w:rsidRDefault="00971299" w:rsidP="008C3404">
            <w:r>
              <w:t>Istnieją jednoznaczne przepisy gwarantujące poufność dokumentacji uczniów korzystających z pomocy profesjonalnej</w:t>
            </w:r>
          </w:p>
        </w:tc>
        <w:tc>
          <w:tcPr>
            <w:tcW w:w="839" w:type="dxa"/>
          </w:tcPr>
          <w:p w:rsidR="008C3404" w:rsidRPr="00386466" w:rsidRDefault="008C3404" w:rsidP="003949FA"/>
        </w:tc>
        <w:tc>
          <w:tcPr>
            <w:tcW w:w="839" w:type="dxa"/>
          </w:tcPr>
          <w:p w:rsidR="008C3404" w:rsidRDefault="008C3404" w:rsidP="00935A6B">
            <w:pPr>
              <w:jc w:val="center"/>
            </w:pPr>
          </w:p>
        </w:tc>
        <w:tc>
          <w:tcPr>
            <w:tcW w:w="839" w:type="dxa"/>
          </w:tcPr>
          <w:p w:rsidR="008C3404" w:rsidRDefault="008C3404" w:rsidP="00935A6B">
            <w:pPr>
              <w:jc w:val="center"/>
            </w:pPr>
          </w:p>
        </w:tc>
      </w:tr>
      <w:tr w:rsidR="008C3404" w:rsidTr="000F3673">
        <w:trPr>
          <w:trHeight w:val="547"/>
        </w:trPr>
        <w:tc>
          <w:tcPr>
            <w:tcW w:w="759" w:type="dxa"/>
            <w:vAlign w:val="center"/>
          </w:tcPr>
          <w:p w:rsidR="008C3404" w:rsidRDefault="008C3404" w:rsidP="00C7516F">
            <w:pPr>
              <w:tabs>
                <w:tab w:val="left" w:pos="142"/>
              </w:tabs>
              <w:ind w:left="360"/>
              <w:jc w:val="center"/>
            </w:pPr>
          </w:p>
        </w:tc>
        <w:tc>
          <w:tcPr>
            <w:tcW w:w="6012" w:type="dxa"/>
            <w:vAlign w:val="center"/>
          </w:tcPr>
          <w:p w:rsidR="008C3404" w:rsidRPr="00386466" w:rsidRDefault="008C3404" w:rsidP="000F3673">
            <w:pPr>
              <w:jc w:val="center"/>
            </w:pPr>
            <w:r>
              <w:t>DZIAŁANIA POZALEKCYJNE</w:t>
            </w:r>
          </w:p>
        </w:tc>
        <w:tc>
          <w:tcPr>
            <w:tcW w:w="839" w:type="dxa"/>
            <w:vAlign w:val="center"/>
          </w:tcPr>
          <w:p w:rsidR="008C3404" w:rsidRPr="00386466" w:rsidRDefault="008C3404" w:rsidP="000F3673">
            <w:pPr>
              <w:jc w:val="center"/>
            </w:pPr>
            <w:r>
              <w:t>TAK</w:t>
            </w:r>
          </w:p>
        </w:tc>
        <w:tc>
          <w:tcPr>
            <w:tcW w:w="839" w:type="dxa"/>
            <w:vAlign w:val="center"/>
          </w:tcPr>
          <w:p w:rsidR="008C3404" w:rsidRDefault="008C3404" w:rsidP="000F3673">
            <w:pPr>
              <w:jc w:val="center"/>
            </w:pPr>
            <w:r>
              <w:t>NIE</w:t>
            </w:r>
          </w:p>
        </w:tc>
        <w:tc>
          <w:tcPr>
            <w:tcW w:w="839" w:type="dxa"/>
            <w:vAlign w:val="center"/>
          </w:tcPr>
          <w:p w:rsidR="008C3404" w:rsidRDefault="008C3404" w:rsidP="000F3673">
            <w:pPr>
              <w:jc w:val="center"/>
            </w:pPr>
            <w:r>
              <w:t>%</w:t>
            </w:r>
          </w:p>
        </w:tc>
      </w:tr>
      <w:tr w:rsidR="008C3404" w:rsidTr="00C7516F">
        <w:tc>
          <w:tcPr>
            <w:tcW w:w="759" w:type="dxa"/>
            <w:vAlign w:val="center"/>
          </w:tcPr>
          <w:p w:rsidR="008C3404" w:rsidRDefault="008C3404" w:rsidP="00C7516F">
            <w:pPr>
              <w:pStyle w:val="Akapitzlist"/>
              <w:numPr>
                <w:ilvl w:val="0"/>
                <w:numId w:val="21"/>
              </w:numPr>
              <w:tabs>
                <w:tab w:val="left" w:pos="142"/>
                <w:tab w:val="left" w:pos="284"/>
              </w:tabs>
              <w:jc w:val="center"/>
            </w:pPr>
          </w:p>
        </w:tc>
        <w:tc>
          <w:tcPr>
            <w:tcW w:w="6012" w:type="dxa"/>
          </w:tcPr>
          <w:p w:rsidR="008C3404" w:rsidRPr="00386466" w:rsidRDefault="00492D6A" w:rsidP="008C3404">
            <w:r>
              <w:t>Istnieją przepisy formułujące wymagania dotyczące zachowania uczniów biorących udział w zajęciach pozalekcyjnych</w:t>
            </w:r>
          </w:p>
        </w:tc>
        <w:tc>
          <w:tcPr>
            <w:tcW w:w="839" w:type="dxa"/>
          </w:tcPr>
          <w:p w:rsidR="008C3404" w:rsidRPr="00386466" w:rsidRDefault="008C3404" w:rsidP="003949FA"/>
        </w:tc>
        <w:tc>
          <w:tcPr>
            <w:tcW w:w="839" w:type="dxa"/>
          </w:tcPr>
          <w:p w:rsidR="008C3404" w:rsidRDefault="008C3404" w:rsidP="00935A6B">
            <w:pPr>
              <w:jc w:val="center"/>
            </w:pPr>
          </w:p>
        </w:tc>
        <w:tc>
          <w:tcPr>
            <w:tcW w:w="839" w:type="dxa"/>
          </w:tcPr>
          <w:p w:rsidR="008C3404" w:rsidRDefault="008C3404" w:rsidP="00935A6B">
            <w:pPr>
              <w:jc w:val="center"/>
            </w:pPr>
          </w:p>
        </w:tc>
      </w:tr>
      <w:tr w:rsidR="008C3404" w:rsidTr="00C7516F">
        <w:tc>
          <w:tcPr>
            <w:tcW w:w="759" w:type="dxa"/>
            <w:vAlign w:val="center"/>
          </w:tcPr>
          <w:p w:rsidR="008C3404" w:rsidRDefault="008C3404" w:rsidP="00C7516F">
            <w:pPr>
              <w:pStyle w:val="Akapitzlist"/>
              <w:numPr>
                <w:ilvl w:val="0"/>
                <w:numId w:val="21"/>
              </w:numPr>
              <w:tabs>
                <w:tab w:val="left" w:pos="142"/>
                <w:tab w:val="left" w:pos="284"/>
              </w:tabs>
              <w:ind w:left="0" w:firstLine="0"/>
              <w:jc w:val="center"/>
            </w:pPr>
          </w:p>
        </w:tc>
        <w:tc>
          <w:tcPr>
            <w:tcW w:w="6012" w:type="dxa"/>
          </w:tcPr>
          <w:p w:rsidR="008C3404" w:rsidRPr="00386466" w:rsidRDefault="00492D6A" w:rsidP="008C3404">
            <w:r>
              <w:t>Powyższe przepisy dotyczą wszystkich form zajęć pozalekcyjnych, a nie tylko zajęć sportowych</w:t>
            </w:r>
          </w:p>
        </w:tc>
        <w:tc>
          <w:tcPr>
            <w:tcW w:w="839" w:type="dxa"/>
          </w:tcPr>
          <w:p w:rsidR="008C3404" w:rsidRPr="00386466" w:rsidRDefault="008C3404" w:rsidP="003949FA"/>
        </w:tc>
        <w:tc>
          <w:tcPr>
            <w:tcW w:w="839" w:type="dxa"/>
          </w:tcPr>
          <w:p w:rsidR="008C3404" w:rsidRDefault="008C3404" w:rsidP="00935A6B">
            <w:pPr>
              <w:jc w:val="center"/>
            </w:pPr>
          </w:p>
        </w:tc>
        <w:tc>
          <w:tcPr>
            <w:tcW w:w="839" w:type="dxa"/>
          </w:tcPr>
          <w:p w:rsidR="008C3404" w:rsidRDefault="008C3404" w:rsidP="00935A6B">
            <w:pPr>
              <w:jc w:val="center"/>
            </w:pPr>
          </w:p>
        </w:tc>
      </w:tr>
      <w:tr w:rsidR="008C3404" w:rsidTr="000F3673">
        <w:trPr>
          <w:trHeight w:val="599"/>
        </w:trPr>
        <w:tc>
          <w:tcPr>
            <w:tcW w:w="759" w:type="dxa"/>
            <w:vAlign w:val="center"/>
          </w:tcPr>
          <w:p w:rsidR="008C3404" w:rsidRDefault="008C3404" w:rsidP="00C7516F">
            <w:pPr>
              <w:tabs>
                <w:tab w:val="left" w:pos="142"/>
              </w:tabs>
              <w:ind w:left="360"/>
              <w:jc w:val="center"/>
            </w:pPr>
          </w:p>
        </w:tc>
        <w:tc>
          <w:tcPr>
            <w:tcW w:w="6012" w:type="dxa"/>
            <w:vAlign w:val="center"/>
          </w:tcPr>
          <w:p w:rsidR="008C3404" w:rsidRPr="00386466" w:rsidRDefault="008C3404" w:rsidP="000F3673">
            <w:pPr>
              <w:jc w:val="center"/>
            </w:pPr>
            <w:r>
              <w:t>OKRESOWA EWALUACJA</w:t>
            </w:r>
          </w:p>
        </w:tc>
        <w:tc>
          <w:tcPr>
            <w:tcW w:w="839" w:type="dxa"/>
            <w:vAlign w:val="center"/>
          </w:tcPr>
          <w:p w:rsidR="008C3404" w:rsidRPr="00386466" w:rsidRDefault="008C3404" w:rsidP="000F3673">
            <w:pPr>
              <w:jc w:val="center"/>
            </w:pPr>
            <w:r>
              <w:t>TAK</w:t>
            </w:r>
          </w:p>
        </w:tc>
        <w:tc>
          <w:tcPr>
            <w:tcW w:w="839" w:type="dxa"/>
            <w:vAlign w:val="center"/>
          </w:tcPr>
          <w:p w:rsidR="008C3404" w:rsidRDefault="008C3404" w:rsidP="000F3673">
            <w:pPr>
              <w:jc w:val="center"/>
            </w:pPr>
            <w:r>
              <w:t>NIE</w:t>
            </w:r>
          </w:p>
        </w:tc>
        <w:tc>
          <w:tcPr>
            <w:tcW w:w="839" w:type="dxa"/>
            <w:vAlign w:val="center"/>
          </w:tcPr>
          <w:p w:rsidR="008C3404" w:rsidRDefault="008C3404" w:rsidP="000F3673">
            <w:pPr>
              <w:jc w:val="center"/>
            </w:pPr>
            <w:r>
              <w:t>%</w:t>
            </w:r>
          </w:p>
        </w:tc>
      </w:tr>
      <w:tr w:rsidR="008C3404" w:rsidTr="00C7516F">
        <w:tc>
          <w:tcPr>
            <w:tcW w:w="759" w:type="dxa"/>
            <w:vMerge w:val="restart"/>
            <w:vAlign w:val="center"/>
          </w:tcPr>
          <w:p w:rsidR="008C3404" w:rsidRDefault="00C7516F" w:rsidP="00C7516F">
            <w:pPr>
              <w:pStyle w:val="Akapitzlist"/>
              <w:tabs>
                <w:tab w:val="left" w:pos="142"/>
              </w:tabs>
              <w:ind w:left="0"/>
              <w:jc w:val="center"/>
            </w:pPr>
            <w:r>
              <w:t>1</w:t>
            </w:r>
          </w:p>
        </w:tc>
        <w:tc>
          <w:tcPr>
            <w:tcW w:w="6012" w:type="dxa"/>
          </w:tcPr>
          <w:p w:rsidR="008C3404" w:rsidRPr="00386466" w:rsidRDefault="00931E2E" w:rsidP="008C3404">
            <w:r>
              <w:t>Istnieją przepisy określające konieczność działań ewaluacyjnych obowiązujących rozporządzeń i procedur co dwa lata</w:t>
            </w:r>
          </w:p>
        </w:tc>
        <w:tc>
          <w:tcPr>
            <w:tcW w:w="839" w:type="dxa"/>
          </w:tcPr>
          <w:p w:rsidR="008C3404" w:rsidRPr="00386466" w:rsidRDefault="008C3404" w:rsidP="003949FA"/>
        </w:tc>
        <w:tc>
          <w:tcPr>
            <w:tcW w:w="839" w:type="dxa"/>
          </w:tcPr>
          <w:p w:rsidR="008C3404" w:rsidRDefault="008C3404" w:rsidP="00935A6B">
            <w:pPr>
              <w:jc w:val="center"/>
            </w:pPr>
          </w:p>
        </w:tc>
        <w:tc>
          <w:tcPr>
            <w:tcW w:w="839" w:type="dxa"/>
          </w:tcPr>
          <w:p w:rsidR="008C3404" w:rsidRDefault="008C3404" w:rsidP="00935A6B">
            <w:pPr>
              <w:jc w:val="center"/>
            </w:pPr>
          </w:p>
        </w:tc>
      </w:tr>
      <w:tr w:rsidR="008C3404" w:rsidTr="00E251A4">
        <w:tc>
          <w:tcPr>
            <w:tcW w:w="759" w:type="dxa"/>
            <w:vMerge/>
          </w:tcPr>
          <w:p w:rsidR="008C3404" w:rsidRDefault="008C3404" w:rsidP="008C3404">
            <w:pPr>
              <w:tabs>
                <w:tab w:val="left" w:pos="142"/>
              </w:tabs>
              <w:ind w:left="360"/>
              <w:jc w:val="both"/>
            </w:pPr>
          </w:p>
        </w:tc>
        <w:tc>
          <w:tcPr>
            <w:tcW w:w="6012" w:type="dxa"/>
          </w:tcPr>
          <w:p w:rsidR="008C3404" w:rsidRPr="00386466" w:rsidRDefault="00931E2E" w:rsidP="008C3404">
            <w:pPr>
              <w:pStyle w:val="Akapitzlist"/>
              <w:numPr>
                <w:ilvl w:val="0"/>
                <w:numId w:val="13"/>
              </w:numPr>
            </w:pPr>
            <w:r>
              <w:t>Dla określenia poziomu ich skuteczności</w:t>
            </w:r>
          </w:p>
        </w:tc>
        <w:tc>
          <w:tcPr>
            <w:tcW w:w="839" w:type="dxa"/>
          </w:tcPr>
          <w:p w:rsidR="008C3404" w:rsidRPr="00386466" w:rsidRDefault="008C3404" w:rsidP="003949FA"/>
        </w:tc>
        <w:tc>
          <w:tcPr>
            <w:tcW w:w="839" w:type="dxa"/>
          </w:tcPr>
          <w:p w:rsidR="008C3404" w:rsidRDefault="008C3404" w:rsidP="00935A6B">
            <w:pPr>
              <w:jc w:val="center"/>
            </w:pPr>
          </w:p>
        </w:tc>
        <w:tc>
          <w:tcPr>
            <w:tcW w:w="839" w:type="dxa"/>
          </w:tcPr>
          <w:p w:rsidR="008C3404" w:rsidRDefault="008C3404" w:rsidP="00935A6B">
            <w:pPr>
              <w:jc w:val="center"/>
            </w:pPr>
          </w:p>
        </w:tc>
      </w:tr>
      <w:tr w:rsidR="008C3404" w:rsidTr="00E251A4">
        <w:tc>
          <w:tcPr>
            <w:tcW w:w="759" w:type="dxa"/>
            <w:vMerge/>
          </w:tcPr>
          <w:p w:rsidR="008C3404" w:rsidRDefault="008C3404" w:rsidP="008C3404">
            <w:pPr>
              <w:tabs>
                <w:tab w:val="left" w:pos="142"/>
              </w:tabs>
              <w:ind w:left="360"/>
              <w:jc w:val="both"/>
            </w:pPr>
          </w:p>
        </w:tc>
        <w:tc>
          <w:tcPr>
            <w:tcW w:w="6012" w:type="dxa"/>
          </w:tcPr>
          <w:p w:rsidR="008C3404" w:rsidRDefault="00931E2E" w:rsidP="008C3404">
            <w:pPr>
              <w:pStyle w:val="Akapitzlist"/>
              <w:numPr>
                <w:ilvl w:val="0"/>
                <w:numId w:val="13"/>
              </w:numPr>
              <w:tabs>
                <w:tab w:val="left" w:pos="142"/>
              </w:tabs>
              <w:jc w:val="both"/>
            </w:pPr>
            <w:r>
              <w:t>Dla oceny stopnia ich realizacji</w:t>
            </w:r>
          </w:p>
        </w:tc>
        <w:tc>
          <w:tcPr>
            <w:tcW w:w="839" w:type="dxa"/>
          </w:tcPr>
          <w:p w:rsidR="008C3404" w:rsidRPr="00386466" w:rsidRDefault="008C3404" w:rsidP="00935A6B"/>
        </w:tc>
        <w:tc>
          <w:tcPr>
            <w:tcW w:w="839" w:type="dxa"/>
          </w:tcPr>
          <w:p w:rsidR="008C3404" w:rsidRPr="00386466" w:rsidRDefault="008C3404" w:rsidP="00935A6B"/>
        </w:tc>
        <w:tc>
          <w:tcPr>
            <w:tcW w:w="839" w:type="dxa"/>
          </w:tcPr>
          <w:p w:rsidR="008C3404" w:rsidRDefault="008C3404" w:rsidP="00935A6B">
            <w:pPr>
              <w:jc w:val="center"/>
            </w:pPr>
          </w:p>
        </w:tc>
      </w:tr>
    </w:tbl>
    <w:p w:rsidR="00F04603" w:rsidRDefault="00F04603"/>
    <w:p w:rsidR="00F04603" w:rsidRDefault="00F04603">
      <w:r>
        <w:br w:type="page"/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9288"/>
      </w:tblGrid>
      <w:tr w:rsidR="00F04603" w:rsidTr="00F04603">
        <w:trPr>
          <w:trHeight w:val="553"/>
        </w:trPr>
        <w:tc>
          <w:tcPr>
            <w:tcW w:w="9288" w:type="dxa"/>
            <w:vAlign w:val="center"/>
          </w:tcPr>
          <w:p w:rsidR="00F04603" w:rsidRDefault="00F04603" w:rsidP="00F04603">
            <w:pPr>
              <w:jc w:val="center"/>
            </w:pPr>
            <w:r>
              <w:t>DODATKOWE UWAGI</w:t>
            </w:r>
          </w:p>
        </w:tc>
      </w:tr>
      <w:tr w:rsidR="00F04603" w:rsidTr="00F04603">
        <w:trPr>
          <w:trHeight w:val="6797"/>
        </w:trPr>
        <w:tc>
          <w:tcPr>
            <w:tcW w:w="9288" w:type="dxa"/>
          </w:tcPr>
          <w:p w:rsidR="00F04603" w:rsidRDefault="00F04603" w:rsidP="00935A6B">
            <w:pPr>
              <w:jc w:val="center"/>
            </w:pPr>
          </w:p>
        </w:tc>
      </w:tr>
    </w:tbl>
    <w:p w:rsidR="009D36F8" w:rsidRDefault="009D36F8" w:rsidP="004A490B"/>
    <w:p w:rsidR="004A490B" w:rsidRDefault="00F04603" w:rsidP="00F04603">
      <w:pPr>
        <w:jc w:val="right"/>
        <w:rPr>
          <w:b/>
          <w:i/>
        </w:rPr>
      </w:pPr>
      <w:r w:rsidRPr="00F04603">
        <w:rPr>
          <w:b/>
          <w:i/>
        </w:rPr>
        <w:t>DZIĘKUJEMY</w:t>
      </w:r>
    </w:p>
    <w:p w:rsidR="00D15FB4" w:rsidRDefault="00D15FB4" w:rsidP="00F04603">
      <w:pPr>
        <w:jc w:val="right"/>
        <w:rPr>
          <w:b/>
          <w:i/>
        </w:rPr>
      </w:pPr>
    </w:p>
    <w:p w:rsidR="00D15FB4" w:rsidRDefault="00D15FB4" w:rsidP="00F04603">
      <w:pPr>
        <w:jc w:val="right"/>
        <w:rPr>
          <w:b/>
          <w:i/>
        </w:rPr>
      </w:pPr>
    </w:p>
    <w:p w:rsidR="00D15FB4" w:rsidRDefault="00D15FB4" w:rsidP="00F04603">
      <w:pPr>
        <w:jc w:val="right"/>
        <w:rPr>
          <w:b/>
          <w:i/>
        </w:rPr>
      </w:pPr>
    </w:p>
    <w:p w:rsidR="00D15FB4" w:rsidRDefault="00D15FB4" w:rsidP="00F04603">
      <w:pPr>
        <w:jc w:val="right"/>
        <w:rPr>
          <w:b/>
          <w:i/>
        </w:rPr>
      </w:pPr>
    </w:p>
    <w:p w:rsidR="00D15FB4" w:rsidRDefault="00D15FB4" w:rsidP="00F04603">
      <w:pPr>
        <w:jc w:val="right"/>
        <w:rPr>
          <w:b/>
          <w:i/>
        </w:rPr>
      </w:pPr>
    </w:p>
    <w:p w:rsidR="00D15FB4" w:rsidRDefault="00D15FB4" w:rsidP="00F04603">
      <w:pPr>
        <w:jc w:val="right"/>
        <w:rPr>
          <w:b/>
          <w:i/>
        </w:rPr>
      </w:pPr>
    </w:p>
    <w:p w:rsidR="00D15FB4" w:rsidRDefault="00D15FB4" w:rsidP="00F04603">
      <w:pPr>
        <w:jc w:val="right"/>
        <w:rPr>
          <w:b/>
          <w:i/>
        </w:rPr>
      </w:pPr>
    </w:p>
    <w:p w:rsidR="00D15FB4" w:rsidRDefault="00D15FB4" w:rsidP="00F04603">
      <w:pPr>
        <w:jc w:val="right"/>
        <w:rPr>
          <w:b/>
          <w:i/>
        </w:rPr>
      </w:pPr>
    </w:p>
    <w:p w:rsidR="00D15FB4" w:rsidRDefault="00D15FB4" w:rsidP="00D15FB4">
      <w:pPr>
        <w:numPr>
          <w:ilvl w:val="0"/>
          <w:numId w:val="22"/>
        </w:numPr>
        <w:spacing w:after="160" w:line="259" w:lineRule="auto"/>
        <w:ind w:left="284" w:hanging="284"/>
      </w:pPr>
      <w:r>
        <w:t>Gaś Z.B. (red.), (2004),</w:t>
      </w:r>
      <w:r w:rsidRPr="00CF744E">
        <w:rPr>
          <w:i/>
        </w:rPr>
        <w:t xml:space="preserve"> </w:t>
      </w:r>
      <w:r w:rsidRPr="00892D3A">
        <w:rPr>
          <w:i/>
        </w:rPr>
        <w:t>„Badanie zapotrzebowania na profilaktykę w szkole. Poradnik dla szkolnych liderów profilaktyki</w:t>
      </w:r>
      <w:r>
        <w:t>”, Warszawa: red. Z. B. Gaś, MENiS, Warszawa 2004, s. 287–-292.</w:t>
      </w:r>
    </w:p>
    <w:p w:rsidR="00D15FB4" w:rsidRPr="00F04603" w:rsidRDefault="00D15FB4" w:rsidP="00D15FB4">
      <w:pPr>
        <w:rPr>
          <w:b/>
          <w:i/>
        </w:rPr>
      </w:pPr>
    </w:p>
    <w:sectPr w:rsidR="00D15FB4" w:rsidRPr="00F0460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3FC" w:rsidRDefault="003B43FC" w:rsidP="000F3673">
      <w:pPr>
        <w:spacing w:after="0" w:line="240" w:lineRule="auto"/>
      </w:pPr>
      <w:r>
        <w:separator/>
      </w:r>
    </w:p>
  </w:endnote>
  <w:endnote w:type="continuationSeparator" w:id="0">
    <w:p w:rsidR="003B43FC" w:rsidRDefault="003B43FC" w:rsidP="000F3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7429950"/>
      <w:docPartObj>
        <w:docPartGallery w:val="Page Numbers (Bottom of Page)"/>
        <w:docPartUnique/>
      </w:docPartObj>
    </w:sdtPr>
    <w:sdtEndPr/>
    <w:sdtContent>
      <w:p w:rsidR="000F3673" w:rsidRDefault="000F367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1848">
          <w:rPr>
            <w:noProof/>
          </w:rPr>
          <w:t>1</w:t>
        </w:r>
        <w:r>
          <w:fldChar w:fldCharType="end"/>
        </w:r>
      </w:p>
    </w:sdtContent>
  </w:sdt>
  <w:p w:rsidR="000F3673" w:rsidRDefault="000F36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3FC" w:rsidRDefault="003B43FC" w:rsidP="000F3673">
      <w:pPr>
        <w:spacing w:after="0" w:line="240" w:lineRule="auto"/>
      </w:pPr>
      <w:r>
        <w:separator/>
      </w:r>
    </w:p>
  </w:footnote>
  <w:footnote w:type="continuationSeparator" w:id="0">
    <w:p w:rsidR="003B43FC" w:rsidRDefault="003B43FC" w:rsidP="000F3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0731E"/>
    <w:multiLevelType w:val="hybridMultilevel"/>
    <w:tmpl w:val="103AD212"/>
    <w:lvl w:ilvl="0" w:tplc="692C509E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81498"/>
    <w:multiLevelType w:val="hybridMultilevel"/>
    <w:tmpl w:val="6E8C4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9271D"/>
    <w:multiLevelType w:val="hybridMultilevel"/>
    <w:tmpl w:val="103AD212"/>
    <w:lvl w:ilvl="0" w:tplc="692C50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5731C"/>
    <w:multiLevelType w:val="hybridMultilevel"/>
    <w:tmpl w:val="70F0048A"/>
    <w:lvl w:ilvl="0" w:tplc="92EE1C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E5DF8"/>
    <w:multiLevelType w:val="hybridMultilevel"/>
    <w:tmpl w:val="103AD212"/>
    <w:lvl w:ilvl="0" w:tplc="692C50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D7134"/>
    <w:multiLevelType w:val="hybridMultilevel"/>
    <w:tmpl w:val="103AD212"/>
    <w:lvl w:ilvl="0" w:tplc="692C50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446E8"/>
    <w:multiLevelType w:val="hybridMultilevel"/>
    <w:tmpl w:val="103AD212"/>
    <w:lvl w:ilvl="0" w:tplc="692C50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B0B38"/>
    <w:multiLevelType w:val="hybridMultilevel"/>
    <w:tmpl w:val="103AD212"/>
    <w:lvl w:ilvl="0" w:tplc="692C509E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F86A06"/>
    <w:multiLevelType w:val="hybridMultilevel"/>
    <w:tmpl w:val="52A05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925609"/>
    <w:multiLevelType w:val="hybridMultilevel"/>
    <w:tmpl w:val="D6168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5B223D"/>
    <w:multiLevelType w:val="hybridMultilevel"/>
    <w:tmpl w:val="938E5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4F51A7"/>
    <w:multiLevelType w:val="hybridMultilevel"/>
    <w:tmpl w:val="7DE09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23020B"/>
    <w:multiLevelType w:val="hybridMultilevel"/>
    <w:tmpl w:val="103AD212"/>
    <w:lvl w:ilvl="0" w:tplc="692C509E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5B5DE2"/>
    <w:multiLevelType w:val="hybridMultilevel"/>
    <w:tmpl w:val="EB20D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3A2E2E"/>
    <w:multiLevelType w:val="hybridMultilevel"/>
    <w:tmpl w:val="103AD212"/>
    <w:lvl w:ilvl="0" w:tplc="692C50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9A3C19"/>
    <w:multiLevelType w:val="hybridMultilevel"/>
    <w:tmpl w:val="814E3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E13DB1"/>
    <w:multiLevelType w:val="hybridMultilevel"/>
    <w:tmpl w:val="103AD212"/>
    <w:lvl w:ilvl="0" w:tplc="692C509E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7A0590"/>
    <w:multiLevelType w:val="hybridMultilevel"/>
    <w:tmpl w:val="1B448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9F1B57"/>
    <w:multiLevelType w:val="hybridMultilevel"/>
    <w:tmpl w:val="938E5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BD72AB"/>
    <w:multiLevelType w:val="hybridMultilevel"/>
    <w:tmpl w:val="28CEB01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C0E099D"/>
    <w:multiLevelType w:val="hybridMultilevel"/>
    <w:tmpl w:val="AB569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613046"/>
    <w:multiLevelType w:val="hybridMultilevel"/>
    <w:tmpl w:val="412E074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7"/>
  </w:num>
  <w:num w:numId="5">
    <w:abstractNumId w:val="21"/>
  </w:num>
  <w:num w:numId="6">
    <w:abstractNumId w:val="15"/>
  </w:num>
  <w:num w:numId="7">
    <w:abstractNumId w:val="11"/>
  </w:num>
  <w:num w:numId="8">
    <w:abstractNumId w:val="20"/>
  </w:num>
  <w:num w:numId="9">
    <w:abstractNumId w:val="8"/>
  </w:num>
  <w:num w:numId="10">
    <w:abstractNumId w:val="19"/>
  </w:num>
  <w:num w:numId="11">
    <w:abstractNumId w:val="10"/>
  </w:num>
  <w:num w:numId="12">
    <w:abstractNumId w:val="18"/>
  </w:num>
  <w:num w:numId="13">
    <w:abstractNumId w:val="1"/>
  </w:num>
  <w:num w:numId="14">
    <w:abstractNumId w:val="6"/>
  </w:num>
  <w:num w:numId="15">
    <w:abstractNumId w:val="5"/>
  </w:num>
  <w:num w:numId="16">
    <w:abstractNumId w:val="2"/>
  </w:num>
  <w:num w:numId="17">
    <w:abstractNumId w:val="14"/>
  </w:num>
  <w:num w:numId="18">
    <w:abstractNumId w:val="16"/>
  </w:num>
  <w:num w:numId="19">
    <w:abstractNumId w:val="0"/>
  </w:num>
  <w:num w:numId="20">
    <w:abstractNumId w:val="7"/>
  </w:num>
  <w:num w:numId="21">
    <w:abstractNumId w:val="1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430"/>
    <w:rsid w:val="000F3673"/>
    <w:rsid w:val="002C64EE"/>
    <w:rsid w:val="0030243E"/>
    <w:rsid w:val="003B43FC"/>
    <w:rsid w:val="0044726D"/>
    <w:rsid w:val="00463404"/>
    <w:rsid w:val="00492D6A"/>
    <w:rsid w:val="004A490B"/>
    <w:rsid w:val="00516108"/>
    <w:rsid w:val="00555B81"/>
    <w:rsid w:val="006A0430"/>
    <w:rsid w:val="006F1350"/>
    <w:rsid w:val="0072244D"/>
    <w:rsid w:val="00735177"/>
    <w:rsid w:val="00761455"/>
    <w:rsid w:val="0085215D"/>
    <w:rsid w:val="008C3404"/>
    <w:rsid w:val="008F1848"/>
    <w:rsid w:val="00905167"/>
    <w:rsid w:val="00931E2E"/>
    <w:rsid w:val="00971299"/>
    <w:rsid w:val="00983632"/>
    <w:rsid w:val="009A4B95"/>
    <w:rsid w:val="009D36F8"/>
    <w:rsid w:val="00A82E86"/>
    <w:rsid w:val="00BD1249"/>
    <w:rsid w:val="00C7516F"/>
    <w:rsid w:val="00C94E37"/>
    <w:rsid w:val="00D15FB4"/>
    <w:rsid w:val="00DA48FD"/>
    <w:rsid w:val="00DB596B"/>
    <w:rsid w:val="00DF5847"/>
    <w:rsid w:val="00E251A4"/>
    <w:rsid w:val="00E31058"/>
    <w:rsid w:val="00E84F83"/>
    <w:rsid w:val="00ED6307"/>
    <w:rsid w:val="00EF5DD3"/>
    <w:rsid w:val="00F04603"/>
    <w:rsid w:val="00F17E33"/>
    <w:rsid w:val="00FA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490B"/>
    <w:pPr>
      <w:ind w:left="720"/>
      <w:contextualSpacing/>
    </w:pPr>
  </w:style>
  <w:style w:type="table" w:styleId="Tabela-Siatka">
    <w:name w:val="Table Grid"/>
    <w:basedOn w:val="Standardowy"/>
    <w:uiPriority w:val="59"/>
    <w:rsid w:val="004A4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F3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673"/>
  </w:style>
  <w:style w:type="paragraph" w:styleId="Stopka">
    <w:name w:val="footer"/>
    <w:basedOn w:val="Normalny"/>
    <w:link w:val="StopkaZnak"/>
    <w:uiPriority w:val="99"/>
    <w:unhideWhenUsed/>
    <w:rsid w:val="000F3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6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490B"/>
    <w:pPr>
      <w:ind w:left="720"/>
      <w:contextualSpacing/>
    </w:pPr>
  </w:style>
  <w:style w:type="table" w:styleId="Tabela-Siatka">
    <w:name w:val="Table Grid"/>
    <w:basedOn w:val="Standardowy"/>
    <w:uiPriority w:val="59"/>
    <w:rsid w:val="004A4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F3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673"/>
  </w:style>
  <w:style w:type="paragraph" w:styleId="Stopka">
    <w:name w:val="footer"/>
    <w:basedOn w:val="Normalny"/>
    <w:link w:val="StopkaZnak"/>
    <w:uiPriority w:val="99"/>
    <w:unhideWhenUsed/>
    <w:rsid w:val="000F3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1283</Words>
  <Characters>7704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Stawecka</dc:creator>
  <cp:lastModifiedBy>PC</cp:lastModifiedBy>
  <cp:revision>2</cp:revision>
  <dcterms:created xsi:type="dcterms:W3CDTF">2017-05-30T20:18:00Z</dcterms:created>
  <dcterms:modified xsi:type="dcterms:W3CDTF">2017-05-30T20:18:00Z</dcterms:modified>
</cp:coreProperties>
</file>